
<file path=[Content_Types].xml><?xml version="1.0" encoding="utf-8"?>
<Types xmlns="http://schemas.openxmlformats.org/package/2006/content-types">
  <Override PartName="/word/webSettings.xml" ContentType="application/vnd.openxmlformats-officedocument.wordprocessingml.webSettings+xml"/>
  <Override PartName="/customXml/itemProps2.xml" ContentType="application/vnd.openxmlformats-officedocument.customXmlProperties+xml"/>
  <Override PartName="/word/stylesWithEffects.xml" ContentType="application/vnd.ms-word.stylesWithEffects+xml"/>
  <Override PartName="/customXml/itemProps4.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customXml/itemProps8.xml" ContentType="application/vnd.openxmlformats-officedocument.customXmlPropertie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docProps/app.xml" ContentType="application/vnd.openxmlformats-officedocument.extended-properties+xml"/>
  <Override PartName="/customXml/itemProps3.xml" ContentType="application/vnd.openxmlformats-officedocument.customXmlProperties+xml"/>
  <Default Extension="gif" ContentType="image/gif"/>
  <Override PartName="/customXml/itemProps5.xml" ContentType="application/vnd.openxmlformats-officedocument.customXmlProperties+xml"/>
  <Default Extension="jpeg" ContentType="image/jpeg"/>
  <Override PartName="/word/settings.xml" ContentType="application/vnd.openxmlformats-officedocument.wordprocessingml.settings+xml"/>
  <Default Extension="rels" ContentType="application/vnd.openxmlformats-package.relationships+xml"/>
  <Override PartName="/customXml/itemProps7.xml" ContentType="application/vnd.openxmlformats-officedocument.customXmlProperties+xml"/>
  <Default Extension="bin" ContentType="application/vnd.openxmlformats-officedocument.oleObject"/>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023945" w:rsidRDefault="00B54D12" w:rsidP="00023945">
      <w:pPr>
        <w:jc w:val="left"/>
      </w:pPr>
      <w:r w:rsidRPr="00B54D12">
        <w:rPr>
          <w:noProof/>
          <w:lang w:eastAsia="en-GB"/>
        </w:rPr>
        <w:pict>
          <v:shapetype id="_x0000_t202" coordsize="21600,21600" o:spt="202" path="m0,0l0,21600,21600,21600,21600,0xe">
            <v:stroke joinstyle="miter"/>
            <v:path gradientshapeok="t" o:connecttype="rect"/>
          </v:shapetype>
          <v:shape id="Text Box 2" o:spid="_x0000_s1026" type="#_x0000_t202" style="position:absolute;margin-left:4.95pt;margin-top:-10.2pt;width:311.4pt;height:7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" stroked="f">
            <v:textbox>
              <w:txbxContent>
                <w:p w:rsidR="00BF71EC" w:rsidRPr="008D62E2" w:rsidRDefault="00BF71EC" w:rsidP="00023945">
                  <w:pPr>
                    <w:rPr>
                      <w:b/>
                      <w:sz w:val="36"/>
                      <w:szCs w:val="36"/>
                    </w:rPr>
                  </w:pPr>
                  <w:r w:rsidRPr="008D62E2">
                    <w:rPr>
                      <w:b/>
                      <w:sz w:val="36"/>
                      <w:szCs w:val="36"/>
                    </w:rPr>
                    <w:t>WARWICK DISTRICT</w:t>
                  </w:r>
                </w:p>
                <w:p w:rsidR="00BF71EC" w:rsidRDefault="00BF71EC" w:rsidP="00023945">
                  <w:pPr>
                    <w:rPr>
                      <w:b/>
                      <w:sz w:val="32"/>
                      <w:szCs w:val="32"/>
                    </w:rPr>
                  </w:pPr>
                  <w:r w:rsidRPr="00901310">
                    <w:rPr>
                      <w:b/>
                      <w:sz w:val="32"/>
                      <w:szCs w:val="32"/>
                    </w:rPr>
                    <w:t>COMMUNITY FORUM GRANT FUND</w:t>
                  </w:r>
                  <w:r>
                    <w:rPr>
                      <w:b/>
                      <w:sz w:val="32"/>
                      <w:szCs w:val="32"/>
                    </w:rPr>
                    <w:t xml:space="preserve"> APPLICATION FORM </w:t>
                  </w:r>
                </w:p>
                <w:p w:rsidR="00BF71EC" w:rsidRDefault="00BF71EC" w:rsidP="00023945"/>
              </w:txbxContent>
            </v:textbox>
          </v:shape>
        </w:pict>
      </w:r>
      <w:r w:rsidR="00023945">
        <w:rPr>
          <w:noProof/>
          <w:lang w:val="en-US"/>
        </w:rPr>
        <w:drawing>
          <wp:anchor distT="0" distB="0" distL="114300" distR="114300" simplePos="0" relativeHeight="251660288" behindDoc="0" locked="0" layoutInCell="1" allowOverlap="1">
            <wp:simplePos x="0" y="0"/>
            <wp:positionH relativeFrom="column">
              <wp:posOffset>5255260</wp:posOffset>
            </wp:positionH>
            <wp:positionV relativeFrom="paragraph">
              <wp:posOffset>-381635</wp:posOffset>
            </wp:positionV>
            <wp:extent cx="1574800" cy="768350"/>
            <wp:effectExtent l="0" t="0" r="6350" b="0"/>
            <wp:wrapSquare wrapText="bothSides"/>
            <wp:docPr id="1" name="Picture 1" descr="wcc black 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cc black hi-res"/>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xmlns:mo="http://schemas.microsoft.com/office/mac/office/2008/main" xmlns:mv="urn:schemas-microsoft-com:mac:vml" val="0"/>
                        </a:ext>
                      </a:extLst>
                    </a:blip>
                    <a:srcRect/>
                    <a:stretch>
                      <a:fillRect/>
                    </a:stretch>
                  </pic:blipFill>
                  <pic:spPr bwMode="auto">
                    <a:xfrm>
                      <a:off x="0" y="0"/>
                      <a:ext cx="1574800" cy="768350"/>
                    </a:xfrm>
                    <a:prstGeom prst="rect">
                      <a:avLst/>
                    </a:prstGeom>
                    <a:noFill/>
                    <a:ln>
                      <a:noFill/>
                    </a:ln>
                  </pic:spPr>
                </pic:pic>
              </a:graphicData>
            </a:graphic>
          </wp:anchor>
        </w:drawing>
      </w:r>
      <w:r w:rsidRPr="00B54D12">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4.35pt;margin-top:-21.35pt;width:90pt;height:53pt;z-index:251659264;mso-position-horizontal-relative:text;mso-position-vertical-relative:text">
            <v:imagedata r:id="rId14" o:title=""/>
            <w10:wrap type="square"/>
          </v:shape>
          <o:OLEObject Type="Embed" ProgID="MSPhotoEd.3" ShapeID="_x0000_s1027" DrawAspect="Content" ObjectID="_1377338838" r:id="rId15"/>
        </w:pict>
      </w:r>
    </w:p>
    <w:p w:rsidR="00023945" w:rsidRPr="00050952" w:rsidRDefault="00023945" w:rsidP="00023945"/>
    <w:p w:rsidR="00023945" w:rsidRPr="00050952" w:rsidRDefault="00023945" w:rsidP="00023945"/>
    <w:p w:rsidR="00023945" w:rsidRDefault="00023945" w:rsidP="00023945">
      <w:pPr>
        <w:spacing w:line="240" w:lineRule="auto"/>
        <w:rPr>
          <w:rFonts w:eastAsia="Times New Roman"/>
          <w:b/>
          <w:sz w:val="40"/>
          <w:szCs w:val="40"/>
        </w:rPr>
      </w:pPr>
    </w:p>
    <w:p w:rsidR="00023945" w:rsidRPr="00050952" w:rsidRDefault="006E5F33" w:rsidP="00023945">
      <w:pPr>
        <w:spacing w:line="240" w:lineRule="auto"/>
        <w:rPr>
          <w:rFonts w:eastAsia="Times New Roman"/>
          <w:b/>
          <w:sz w:val="40"/>
          <w:szCs w:val="40"/>
        </w:rPr>
      </w:pPr>
      <w:r>
        <w:rPr>
          <w:rFonts w:eastAsia="Times New Roman"/>
          <w:b/>
          <w:sz w:val="40"/>
          <w:szCs w:val="40"/>
        </w:rPr>
        <w:t>2015/16</w:t>
      </w:r>
    </w:p>
    <w:tbl>
      <w:tblPr>
        <w:tblStyle w:val="TableGrid"/>
        <w:tblW w:w="10774" w:type="dxa"/>
        <w:tblLook w:val="04A0"/>
      </w:tblPr>
      <w:tblGrid>
        <w:gridCol w:w="1382"/>
        <w:gridCol w:w="1694"/>
        <w:gridCol w:w="1413"/>
        <w:gridCol w:w="418"/>
        <w:gridCol w:w="1705"/>
        <w:gridCol w:w="411"/>
        <w:gridCol w:w="553"/>
        <w:gridCol w:w="434"/>
        <w:gridCol w:w="1353"/>
        <w:gridCol w:w="195"/>
        <w:gridCol w:w="1216"/>
      </w:tblGrid>
      <w:tr w:rsidR="00023945" w:rsidRPr="00050952">
        <w:tc>
          <w:tcPr>
            <w:tcW w:w="10774" w:type="dxa"/>
            <w:gridSpan w:val="11"/>
          </w:tcPr>
          <w:p w:rsidR="00023945" w:rsidRPr="00050952" w:rsidRDefault="00023945" w:rsidP="00E40314">
            <w:pPr>
              <w:spacing w:before="120" w:after="120"/>
              <w:jc w:val="left"/>
              <w:rPr>
                <w:rFonts w:eastAsia="Times New Roman"/>
              </w:rPr>
            </w:pPr>
            <w:r w:rsidRPr="00050952">
              <w:rPr>
                <w:rFonts w:eastAsia="Times New Roman"/>
              </w:rPr>
              <w:t>Please identify the community forum you are applying to:</w:t>
            </w:r>
          </w:p>
        </w:tc>
      </w:tr>
      <w:tr w:rsidR="00023945" w:rsidRPr="00050952">
        <w:tc>
          <w:tcPr>
            <w:tcW w:w="1383" w:type="dxa"/>
          </w:tcPr>
          <w:p w:rsidR="00023945" w:rsidRPr="00050952" w:rsidRDefault="00023945" w:rsidP="00E40314">
            <w:pPr>
              <w:spacing w:before="120" w:after="120"/>
              <w:rPr>
                <w:rFonts w:eastAsia="Times New Roman"/>
              </w:rPr>
            </w:pPr>
          </w:p>
        </w:tc>
        <w:tc>
          <w:tcPr>
            <w:tcW w:w="1694" w:type="dxa"/>
          </w:tcPr>
          <w:p w:rsidR="00023945" w:rsidRPr="00050952" w:rsidRDefault="00023945" w:rsidP="00E40314">
            <w:pPr>
              <w:rPr>
                <w:rFonts w:eastAsia="Times New Roman"/>
              </w:rPr>
            </w:pPr>
          </w:p>
        </w:tc>
        <w:tc>
          <w:tcPr>
            <w:tcW w:w="1831" w:type="dxa"/>
            <w:gridSpan w:val="2"/>
          </w:tcPr>
          <w:p w:rsidR="00023945" w:rsidRPr="00050952" w:rsidRDefault="00023945" w:rsidP="00E40314">
            <w:pPr>
              <w:spacing w:before="120" w:after="120"/>
              <w:rPr>
                <w:rFonts w:eastAsia="Times New Roman"/>
              </w:rPr>
            </w:pPr>
          </w:p>
        </w:tc>
        <w:tc>
          <w:tcPr>
            <w:tcW w:w="1705" w:type="dxa"/>
          </w:tcPr>
          <w:p w:rsidR="00023945" w:rsidRPr="00050952" w:rsidRDefault="00023945" w:rsidP="00E40314">
            <w:pPr>
              <w:spacing w:before="120"/>
              <w:rPr>
                <w:rFonts w:eastAsia="Times New Roman"/>
              </w:rPr>
            </w:pPr>
          </w:p>
        </w:tc>
        <w:tc>
          <w:tcPr>
            <w:tcW w:w="1398" w:type="dxa"/>
            <w:gridSpan w:val="3"/>
          </w:tcPr>
          <w:p w:rsidR="006A1BD3" w:rsidRPr="00050952" w:rsidRDefault="006A1BD3" w:rsidP="00E40314">
            <w:pPr>
              <w:spacing w:before="120" w:after="120"/>
              <w:rPr>
                <w:rFonts w:eastAsia="Times New Roman"/>
              </w:rPr>
            </w:pPr>
          </w:p>
        </w:tc>
        <w:tc>
          <w:tcPr>
            <w:tcW w:w="1352" w:type="dxa"/>
          </w:tcPr>
          <w:p w:rsidR="00023945" w:rsidRPr="00C750D6" w:rsidRDefault="00023945" w:rsidP="00E40314">
            <w:pPr>
              <w:spacing w:before="120" w:after="120"/>
              <w:rPr>
                <w:rFonts w:eastAsia="Times New Roman"/>
                <w:b/>
                <w:sz w:val="28"/>
                <w:szCs w:val="28"/>
              </w:rPr>
            </w:pPr>
            <w:r w:rsidRPr="00C750D6">
              <w:rPr>
                <w:rFonts w:eastAsia="Times New Roman"/>
                <w:b/>
                <w:sz w:val="28"/>
                <w:szCs w:val="28"/>
              </w:rPr>
              <w:t>Warwick</w:t>
            </w:r>
          </w:p>
        </w:tc>
        <w:tc>
          <w:tcPr>
            <w:tcW w:w="1411" w:type="dxa"/>
            <w:gridSpan w:val="2"/>
          </w:tcPr>
          <w:p w:rsidR="006A1BD3" w:rsidRPr="00050952" w:rsidRDefault="006A1BD3" w:rsidP="00E40314">
            <w:pPr>
              <w:spacing w:before="120" w:after="120"/>
              <w:rPr>
                <w:rFonts w:eastAsia="Times New Roman"/>
              </w:rPr>
            </w:pPr>
          </w:p>
        </w:tc>
      </w:tr>
      <w:tr w:rsidR="00023945">
        <w:tc>
          <w:tcPr>
            <w:tcW w:w="4490" w:type="dxa"/>
            <w:gridSpan w:val="3"/>
          </w:tcPr>
          <w:p w:rsidR="00023945" w:rsidRPr="007D779F" w:rsidRDefault="00023945" w:rsidP="00E40314">
            <w:pPr>
              <w:spacing w:before="120" w:after="120"/>
              <w:jc w:val="left"/>
            </w:pPr>
            <w:r w:rsidRPr="007D779F">
              <w:t>Name of applying group</w:t>
            </w:r>
          </w:p>
        </w:tc>
        <w:tc>
          <w:tcPr>
            <w:tcW w:w="6284" w:type="dxa"/>
            <w:gridSpan w:val="8"/>
          </w:tcPr>
          <w:p w:rsidR="00023945" w:rsidRDefault="00E40314" w:rsidP="006A1BD3">
            <w:pPr>
              <w:jc w:val="left"/>
            </w:pPr>
            <w:r>
              <w:rPr>
                <w:rFonts w:ascii="Times" w:hAnsi="Times" w:cs="Times"/>
                <w:lang w:val="en-US"/>
              </w:rPr>
              <w:t>Leamington Lamp</w:t>
            </w:r>
          </w:p>
        </w:tc>
      </w:tr>
      <w:tr w:rsidR="00C457C2">
        <w:tc>
          <w:tcPr>
            <w:tcW w:w="4490" w:type="dxa"/>
            <w:gridSpan w:val="3"/>
          </w:tcPr>
          <w:p w:rsidR="00C457C2" w:rsidRPr="007D779F" w:rsidRDefault="00C457C2" w:rsidP="00E40314">
            <w:pPr>
              <w:spacing w:before="120" w:after="120"/>
              <w:jc w:val="left"/>
            </w:pPr>
            <w:r w:rsidRPr="00C457C2">
              <w:t>Charity or Company registration number</w:t>
            </w:r>
          </w:p>
        </w:tc>
        <w:tc>
          <w:tcPr>
            <w:tcW w:w="6284" w:type="dxa"/>
            <w:gridSpan w:val="8"/>
          </w:tcPr>
          <w:p w:rsidR="00C457C2" w:rsidRPr="00E40314" w:rsidRDefault="00E40314" w:rsidP="00E40314">
            <w:pPr>
              <w:jc w:val="left"/>
            </w:pPr>
            <w:r w:rsidRPr="00E40314">
              <w:t>08676549</w:t>
            </w:r>
          </w:p>
        </w:tc>
      </w:tr>
      <w:tr w:rsidR="00023945">
        <w:tc>
          <w:tcPr>
            <w:tcW w:w="4490" w:type="dxa"/>
            <w:gridSpan w:val="3"/>
          </w:tcPr>
          <w:p w:rsidR="00023945" w:rsidRPr="007D779F" w:rsidRDefault="00023945" w:rsidP="00E40314">
            <w:pPr>
              <w:spacing w:before="120" w:after="120"/>
              <w:jc w:val="left"/>
            </w:pPr>
            <w:r w:rsidRPr="007D779F">
              <w:t>Name of contact person, and postal address</w:t>
            </w:r>
          </w:p>
        </w:tc>
        <w:tc>
          <w:tcPr>
            <w:tcW w:w="6284" w:type="dxa"/>
            <w:gridSpan w:val="8"/>
          </w:tcPr>
          <w:p w:rsidR="00E40314" w:rsidRDefault="00E40314" w:rsidP="00E40314">
            <w:pPr>
              <w:widowControl w:val="0"/>
              <w:autoSpaceDE w:val="0"/>
              <w:autoSpaceDN w:val="0"/>
              <w:adjustRightInd w:val="0"/>
              <w:jc w:val="left"/>
              <w:rPr>
                <w:kern w:val="1"/>
                <w:lang w:val="en-US"/>
              </w:rPr>
            </w:pPr>
            <w:r>
              <w:rPr>
                <w:rFonts w:ascii="Times" w:hAnsi="Times" w:cs="Times"/>
                <w:lang w:val="en-US"/>
              </w:rPr>
              <w:t>Pip Burley</w:t>
            </w:r>
          </w:p>
          <w:p w:rsidR="00023945" w:rsidRDefault="00E40314" w:rsidP="00E40314">
            <w:pPr>
              <w:jc w:val="left"/>
            </w:pPr>
            <w:r>
              <w:rPr>
                <w:rFonts w:ascii="Times" w:hAnsi="Times" w:cs="Times"/>
                <w:lang w:val="en-US"/>
              </w:rPr>
              <w:t>Lamp, Riverside, Adelaide Road, Leamington Spa, CV32 5AH</w:t>
            </w:r>
          </w:p>
        </w:tc>
      </w:tr>
      <w:tr w:rsidR="00023945">
        <w:tc>
          <w:tcPr>
            <w:tcW w:w="4490" w:type="dxa"/>
            <w:gridSpan w:val="3"/>
          </w:tcPr>
          <w:p w:rsidR="00023945" w:rsidRPr="007D779F" w:rsidRDefault="00023945" w:rsidP="00E40314">
            <w:pPr>
              <w:spacing w:before="120" w:after="120"/>
              <w:jc w:val="left"/>
            </w:pPr>
            <w:r w:rsidRPr="007D779F">
              <w:t>Email address</w:t>
            </w:r>
          </w:p>
        </w:tc>
        <w:tc>
          <w:tcPr>
            <w:tcW w:w="6284" w:type="dxa"/>
            <w:gridSpan w:val="8"/>
          </w:tcPr>
          <w:p w:rsidR="00023945" w:rsidRDefault="00E40314" w:rsidP="006A1BD3">
            <w:pPr>
              <w:jc w:val="left"/>
            </w:pPr>
            <w:r>
              <w:t>philipburley@leamingtonlamp.co.uk</w:t>
            </w:r>
          </w:p>
        </w:tc>
      </w:tr>
      <w:tr w:rsidR="00023945">
        <w:tc>
          <w:tcPr>
            <w:tcW w:w="4490" w:type="dxa"/>
            <w:gridSpan w:val="3"/>
          </w:tcPr>
          <w:p w:rsidR="00023945" w:rsidRPr="007D779F" w:rsidRDefault="00023945" w:rsidP="00E40314">
            <w:pPr>
              <w:spacing w:before="120" w:after="120"/>
              <w:jc w:val="left"/>
            </w:pPr>
            <w:r w:rsidRPr="007D779F">
              <w:t>Phone number</w:t>
            </w:r>
          </w:p>
        </w:tc>
        <w:tc>
          <w:tcPr>
            <w:tcW w:w="6284" w:type="dxa"/>
            <w:gridSpan w:val="8"/>
          </w:tcPr>
          <w:p w:rsidR="00023945" w:rsidRDefault="00E40314" w:rsidP="006A1BD3">
            <w:pPr>
              <w:jc w:val="left"/>
            </w:pPr>
            <w:r>
              <w:t>01926 886699</w:t>
            </w:r>
          </w:p>
        </w:tc>
      </w:tr>
      <w:tr w:rsidR="00023945">
        <w:tc>
          <w:tcPr>
            <w:tcW w:w="4490" w:type="dxa"/>
            <w:gridSpan w:val="3"/>
          </w:tcPr>
          <w:p w:rsidR="00023945" w:rsidRPr="007D779F" w:rsidRDefault="00023945" w:rsidP="00E40314">
            <w:pPr>
              <w:spacing w:before="120" w:after="120"/>
              <w:jc w:val="left"/>
            </w:pPr>
            <w:r w:rsidRPr="007D779F">
              <w:t>Describe what you want the money for</w:t>
            </w:r>
            <w:r>
              <w:t>.</w:t>
            </w:r>
            <w:r w:rsidRPr="007D779F">
              <w:t xml:space="preserve"> </w:t>
            </w:r>
            <w:r>
              <w:t>When do you anticipate you will have spent it all?</w:t>
            </w:r>
          </w:p>
        </w:tc>
        <w:tc>
          <w:tcPr>
            <w:tcW w:w="6284" w:type="dxa"/>
            <w:gridSpan w:val="8"/>
          </w:tcPr>
          <w:p w:rsidR="00E40314" w:rsidRDefault="0037299D" w:rsidP="00E40314">
            <w:pPr>
              <w:widowControl w:val="0"/>
              <w:autoSpaceDE w:val="0"/>
              <w:autoSpaceDN w:val="0"/>
              <w:adjustRightInd w:val="0"/>
              <w:jc w:val="left"/>
              <w:rPr>
                <w:kern w:val="1"/>
                <w:lang w:val="en-US"/>
              </w:rPr>
            </w:pPr>
            <w:r>
              <w:rPr>
                <w:rFonts w:ascii="Times" w:hAnsi="Times" w:cs="Times"/>
                <w:lang w:val="en-US"/>
              </w:rPr>
              <w:t>An after school music club</w:t>
            </w:r>
            <w:r w:rsidR="008E5C2E">
              <w:rPr>
                <w:rFonts w:ascii="Times" w:hAnsi="Times" w:cs="Times"/>
                <w:lang w:val="en-US"/>
              </w:rPr>
              <w:t xml:space="preserve"> </w:t>
            </w:r>
            <w:r w:rsidR="00E40314">
              <w:rPr>
                <w:rFonts w:ascii="Times" w:hAnsi="Times" w:cs="Times"/>
                <w:lang w:val="en-US"/>
              </w:rPr>
              <w:t>for disadvantaged youths on Pupil Premium from Aylesford School.</w:t>
            </w:r>
            <w:r w:rsidR="005E7517">
              <w:rPr>
                <w:rFonts w:ascii="Times" w:hAnsi="Times" w:cs="Times"/>
                <w:lang w:val="en-US"/>
              </w:rPr>
              <w:t xml:space="preserve"> This will provide additional support for those wanting to take, or already taking, GCSE music, who come from backgrounds that make an expensive subject such as music harder to achieve in.</w:t>
            </w:r>
            <w:r w:rsidR="00E40314">
              <w:rPr>
                <w:rFonts w:ascii="Times" w:hAnsi="Times" w:cs="Times"/>
                <w:lang w:val="en-US"/>
              </w:rPr>
              <w:t xml:space="preserve"> Activities to include singing</w:t>
            </w:r>
            <w:r w:rsidR="008E5C2E">
              <w:rPr>
                <w:rFonts w:ascii="Times" w:hAnsi="Times" w:cs="Times"/>
                <w:lang w:val="en-US"/>
              </w:rPr>
              <w:t>,</w:t>
            </w:r>
            <w:r w:rsidR="00E40314">
              <w:rPr>
                <w:rFonts w:ascii="Times" w:hAnsi="Times" w:cs="Times"/>
                <w:lang w:val="en-US"/>
              </w:rPr>
              <w:t xml:space="preserve"> MCing</w:t>
            </w:r>
            <w:r w:rsidR="008E5C2E">
              <w:rPr>
                <w:rFonts w:ascii="Times" w:hAnsi="Times" w:cs="Times"/>
                <w:lang w:val="en-US"/>
              </w:rPr>
              <w:t>, learning new</w:t>
            </w:r>
            <w:r w:rsidR="00C20F48">
              <w:rPr>
                <w:rFonts w:ascii="Times" w:hAnsi="Times" w:cs="Times"/>
                <w:lang w:val="en-US"/>
              </w:rPr>
              <w:t xml:space="preserve"> music skills,</w:t>
            </w:r>
            <w:r w:rsidR="00E40314">
              <w:rPr>
                <w:rFonts w:ascii="Times" w:hAnsi="Times" w:cs="Times"/>
                <w:lang w:val="en-US"/>
              </w:rPr>
              <w:t xml:space="preserve"> and practicing in bands. The aim is to engage them in a range of positive activities.</w:t>
            </w:r>
          </w:p>
          <w:p w:rsidR="00E40314" w:rsidRDefault="00E40314" w:rsidP="00E40314">
            <w:pPr>
              <w:widowControl w:val="0"/>
              <w:autoSpaceDE w:val="0"/>
              <w:autoSpaceDN w:val="0"/>
              <w:adjustRightInd w:val="0"/>
              <w:rPr>
                <w:kern w:val="1"/>
                <w:lang w:val="en-US"/>
              </w:rPr>
            </w:pPr>
          </w:p>
          <w:p w:rsidR="00E40314" w:rsidRDefault="00E40314" w:rsidP="00E40314">
            <w:pPr>
              <w:widowControl w:val="0"/>
              <w:autoSpaceDE w:val="0"/>
              <w:autoSpaceDN w:val="0"/>
              <w:adjustRightInd w:val="0"/>
              <w:rPr>
                <w:kern w:val="1"/>
                <w:lang w:val="en-US"/>
              </w:rPr>
            </w:pPr>
          </w:p>
          <w:p w:rsidR="00E40314" w:rsidRDefault="008E5C2E" w:rsidP="00E40314">
            <w:pPr>
              <w:widowControl w:val="0"/>
              <w:autoSpaceDE w:val="0"/>
              <w:autoSpaceDN w:val="0"/>
              <w:adjustRightInd w:val="0"/>
              <w:jc w:val="left"/>
              <w:rPr>
                <w:kern w:val="1"/>
                <w:lang w:val="en-US"/>
              </w:rPr>
            </w:pPr>
            <w:r>
              <w:rPr>
                <w:rFonts w:ascii="Times" w:hAnsi="Times" w:cs="Times"/>
                <w:lang w:val="en-US"/>
              </w:rPr>
              <w:t>12 sessions in total. 3.30 pm - 5.3</w:t>
            </w:r>
            <w:r w:rsidR="00E40314">
              <w:rPr>
                <w:rFonts w:ascii="Times" w:hAnsi="Times" w:cs="Times"/>
                <w:lang w:val="en-US"/>
              </w:rPr>
              <w:t>0pm over January-March. All money will be spent by the end of March.</w:t>
            </w:r>
          </w:p>
          <w:p w:rsidR="00E40314" w:rsidRDefault="00E40314" w:rsidP="00E40314">
            <w:pPr>
              <w:widowControl w:val="0"/>
              <w:autoSpaceDE w:val="0"/>
              <w:autoSpaceDN w:val="0"/>
              <w:adjustRightInd w:val="0"/>
              <w:jc w:val="left"/>
              <w:rPr>
                <w:kern w:val="1"/>
                <w:lang w:val="en-US"/>
              </w:rPr>
            </w:pPr>
          </w:p>
          <w:p w:rsidR="00E40314" w:rsidRDefault="008E5C2E" w:rsidP="00E40314">
            <w:pPr>
              <w:widowControl w:val="0"/>
              <w:autoSpaceDE w:val="0"/>
              <w:autoSpaceDN w:val="0"/>
              <w:adjustRightInd w:val="0"/>
              <w:jc w:val="left"/>
              <w:rPr>
                <w:kern w:val="1"/>
                <w:lang w:val="en-US"/>
              </w:rPr>
            </w:pPr>
            <w:r>
              <w:rPr>
                <w:rFonts w:ascii="Times" w:hAnsi="Times" w:cs="Times"/>
                <w:lang w:val="en-US"/>
              </w:rPr>
              <w:t>Project leader @ 20/h =   £480</w:t>
            </w:r>
          </w:p>
          <w:p w:rsidR="00C20F48" w:rsidRDefault="008E5C2E" w:rsidP="00E40314">
            <w:pPr>
              <w:widowControl w:val="0"/>
              <w:autoSpaceDE w:val="0"/>
              <w:autoSpaceDN w:val="0"/>
              <w:adjustRightInd w:val="0"/>
              <w:jc w:val="left"/>
              <w:rPr>
                <w:rFonts w:ascii="Times" w:hAnsi="Times" w:cs="Times"/>
                <w:lang w:val="en-US"/>
              </w:rPr>
            </w:pPr>
            <w:r>
              <w:rPr>
                <w:rFonts w:ascii="Times" w:hAnsi="Times" w:cs="Times"/>
                <w:lang w:val="en-US"/>
              </w:rPr>
              <w:t xml:space="preserve">1 </w:t>
            </w:r>
            <w:r w:rsidR="005E7517">
              <w:rPr>
                <w:rFonts w:ascii="Times" w:hAnsi="Times" w:cs="Times"/>
                <w:lang w:val="en-US"/>
              </w:rPr>
              <w:t>teacher</w:t>
            </w:r>
            <w:r>
              <w:rPr>
                <w:rFonts w:ascii="Times" w:hAnsi="Times" w:cs="Times"/>
                <w:lang w:val="en-US"/>
              </w:rPr>
              <w:t xml:space="preserve"> @ 10/h   = £240</w:t>
            </w:r>
          </w:p>
          <w:p w:rsidR="00C20F48" w:rsidRDefault="00C20F48" w:rsidP="00E40314">
            <w:pPr>
              <w:widowControl w:val="0"/>
              <w:autoSpaceDE w:val="0"/>
              <w:autoSpaceDN w:val="0"/>
              <w:adjustRightInd w:val="0"/>
              <w:jc w:val="left"/>
              <w:rPr>
                <w:rFonts w:ascii="Times" w:hAnsi="Times" w:cs="Times"/>
                <w:lang w:val="en-US"/>
              </w:rPr>
            </w:pPr>
            <w:r>
              <w:rPr>
                <w:rFonts w:ascii="Times" w:hAnsi="Times" w:cs="Times"/>
                <w:lang w:val="en-US"/>
              </w:rPr>
              <w:t>Guitar strings @ £10 x 3 sets = £30</w:t>
            </w:r>
          </w:p>
          <w:p w:rsidR="00E40314" w:rsidRDefault="00C20F48" w:rsidP="00E40314">
            <w:pPr>
              <w:widowControl w:val="0"/>
              <w:autoSpaceDE w:val="0"/>
              <w:autoSpaceDN w:val="0"/>
              <w:adjustRightInd w:val="0"/>
              <w:jc w:val="left"/>
              <w:rPr>
                <w:kern w:val="1"/>
                <w:lang w:val="en-US"/>
              </w:rPr>
            </w:pPr>
            <w:r>
              <w:rPr>
                <w:rFonts w:ascii="Times" w:hAnsi="Times" w:cs="Times"/>
                <w:lang w:val="en-US"/>
              </w:rPr>
              <w:t>Drum sticks @ £15 = £15</w:t>
            </w:r>
          </w:p>
          <w:p w:rsidR="00023945" w:rsidRPr="008E5C2E" w:rsidRDefault="008E5C2E" w:rsidP="008E5C2E">
            <w:pPr>
              <w:widowControl w:val="0"/>
              <w:autoSpaceDE w:val="0"/>
              <w:autoSpaceDN w:val="0"/>
              <w:adjustRightInd w:val="0"/>
              <w:jc w:val="left"/>
              <w:rPr>
                <w:kern w:val="1"/>
                <w:lang w:val="en-US"/>
              </w:rPr>
            </w:pPr>
            <w:r>
              <w:rPr>
                <w:rFonts w:ascii="Times" w:hAnsi="Times" w:cs="Times"/>
                <w:lang w:val="en-US"/>
              </w:rPr>
              <w:t>Transport costs £6 x 12 sessions = £72</w:t>
            </w:r>
          </w:p>
        </w:tc>
      </w:tr>
      <w:tr w:rsidR="00023945">
        <w:trPr>
          <w:trHeight w:val="418"/>
        </w:trPr>
        <w:tc>
          <w:tcPr>
            <w:tcW w:w="4490" w:type="dxa"/>
            <w:gridSpan w:val="3"/>
            <w:vMerge w:val="restart"/>
          </w:tcPr>
          <w:p w:rsidR="00023945" w:rsidRPr="00050952" w:rsidRDefault="00023945" w:rsidP="00E40314">
            <w:pPr>
              <w:spacing w:before="120"/>
              <w:jc w:val="left"/>
              <w:rPr>
                <w:rFonts w:eastAsia="Times New Roman"/>
              </w:rPr>
            </w:pPr>
            <w:r w:rsidRPr="00050952">
              <w:rPr>
                <w:rFonts w:eastAsia="Times New Roman"/>
              </w:rPr>
              <w:t xml:space="preserve">How much money are you </w:t>
            </w:r>
          </w:p>
          <w:p w:rsidR="00023945" w:rsidRPr="00050952" w:rsidRDefault="00023945" w:rsidP="00E40314">
            <w:pPr>
              <w:spacing w:after="120"/>
              <w:jc w:val="left"/>
              <w:rPr>
                <w:rFonts w:eastAsia="Times New Roman"/>
              </w:rPr>
            </w:pPr>
            <w:r w:rsidRPr="00050952">
              <w:rPr>
                <w:rFonts w:eastAsia="Times New Roman"/>
              </w:rPr>
              <w:t xml:space="preserve">asking for, and what will you use it for? </w:t>
            </w:r>
          </w:p>
          <w:p w:rsidR="00023945" w:rsidRPr="007D779F" w:rsidRDefault="00023945" w:rsidP="00E40314">
            <w:pPr>
              <w:pStyle w:val="ListParagraph"/>
              <w:numPr>
                <w:ilvl w:val="0"/>
                <w:numId w:val="1"/>
              </w:numPr>
              <w:spacing w:after="120"/>
              <w:ind w:left="714" w:hanging="357"/>
              <w:jc w:val="left"/>
            </w:pPr>
            <w:r w:rsidRPr="007D779F">
              <w:rPr>
                <w:rFonts w:eastAsia="Times New Roman"/>
              </w:rPr>
              <w:t>If you have to pay VAT you must include VAT in your total</w:t>
            </w:r>
          </w:p>
        </w:tc>
        <w:tc>
          <w:tcPr>
            <w:tcW w:w="6284" w:type="dxa"/>
            <w:gridSpan w:val="8"/>
          </w:tcPr>
          <w:p w:rsidR="00023945" w:rsidRPr="007D779F" w:rsidRDefault="00023945" w:rsidP="00E40314">
            <w:pPr>
              <w:spacing w:before="120" w:after="120"/>
              <w:jc w:val="left"/>
            </w:pPr>
            <w:r w:rsidRPr="007D779F">
              <w:rPr>
                <w:b/>
              </w:rPr>
              <w:t>TOTAL SUM REQUESTED =  £</w:t>
            </w:r>
            <w:r w:rsidR="00C20F48">
              <w:rPr>
                <w:b/>
              </w:rPr>
              <w:t>837</w:t>
            </w:r>
          </w:p>
        </w:tc>
      </w:tr>
      <w:tr w:rsidR="00023945">
        <w:trPr>
          <w:trHeight w:val="738"/>
        </w:trPr>
        <w:tc>
          <w:tcPr>
            <w:tcW w:w="4490" w:type="dxa"/>
            <w:gridSpan w:val="3"/>
            <w:vMerge/>
          </w:tcPr>
          <w:p w:rsidR="00023945" w:rsidRPr="00050952" w:rsidRDefault="00023945" w:rsidP="00E40314">
            <w:pPr>
              <w:spacing w:before="120"/>
              <w:jc w:val="left"/>
              <w:rPr>
                <w:rFonts w:eastAsia="Times New Roman"/>
              </w:rPr>
            </w:pPr>
          </w:p>
        </w:tc>
        <w:tc>
          <w:tcPr>
            <w:tcW w:w="6284" w:type="dxa"/>
            <w:gridSpan w:val="8"/>
          </w:tcPr>
          <w:p w:rsidR="00023945" w:rsidRPr="007D779F" w:rsidRDefault="00023945" w:rsidP="00E40314">
            <w:pPr>
              <w:rPr>
                <w:rFonts w:eastAsia="Times New Roman"/>
                <w:b/>
                <w:u w:val="single"/>
              </w:rPr>
            </w:pPr>
            <w:r w:rsidRPr="007D779F">
              <w:rPr>
                <w:rFonts w:eastAsia="Times New Roman"/>
                <w:b/>
                <w:u w:val="single"/>
              </w:rPr>
              <w:t>ITEMISED LIST OF COSTS</w:t>
            </w:r>
          </w:p>
          <w:p w:rsidR="00C20F48" w:rsidRDefault="00C20F48" w:rsidP="00C20F48">
            <w:pPr>
              <w:widowControl w:val="0"/>
              <w:autoSpaceDE w:val="0"/>
              <w:autoSpaceDN w:val="0"/>
              <w:adjustRightInd w:val="0"/>
              <w:jc w:val="left"/>
              <w:rPr>
                <w:kern w:val="1"/>
                <w:lang w:val="en-US"/>
              </w:rPr>
            </w:pPr>
            <w:r>
              <w:rPr>
                <w:rFonts w:ascii="Times" w:hAnsi="Times" w:cs="Times"/>
                <w:lang w:val="en-US"/>
              </w:rPr>
              <w:t>Project leader @ 20/h =   £480</w:t>
            </w:r>
          </w:p>
          <w:p w:rsidR="00C20F48" w:rsidRDefault="00C20F48" w:rsidP="00C20F48">
            <w:pPr>
              <w:widowControl w:val="0"/>
              <w:autoSpaceDE w:val="0"/>
              <w:autoSpaceDN w:val="0"/>
              <w:adjustRightInd w:val="0"/>
              <w:jc w:val="left"/>
              <w:rPr>
                <w:rFonts w:ascii="Times" w:hAnsi="Times" w:cs="Times"/>
                <w:lang w:val="en-US"/>
              </w:rPr>
            </w:pPr>
            <w:r>
              <w:rPr>
                <w:rFonts w:ascii="Times" w:hAnsi="Times" w:cs="Times"/>
                <w:lang w:val="en-US"/>
              </w:rPr>
              <w:t>1 youth worker @ 10/h   = £240</w:t>
            </w:r>
          </w:p>
          <w:p w:rsidR="00C20F48" w:rsidRDefault="00C20F48" w:rsidP="00C20F48">
            <w:pPr>
              <w:widowControl w:val="0"/>
              <w:autoSpaceDE w:val="0"/>
              <w:autoSpaceDN w:val="0"/>
              <w:adjustRightInd w:val="0"/>
              <w:jc w:val="left"/>
              <w:rPr>
                <w:rFonts w:ascii="Times" w:hAnsi="Times" w:cs="Times"/>
                <w:lang w:val="en-US"/>
              </w:rPr>
            </w:pPr>
            <w:r>
              <w:rPr>
                <w:rFonts w:ascii="Times" w:hAnsi="Times" w:cs="Times"/>
                <w:lang w:val="en-US"/>
              </w:rPr>
              <w:t>Guitar strings @ £10 x 3 sets = £30</w:t>
            </w:r>
          </w:p>
          <w:p w:rsidR="00C20F48" w:rsidRDefault="00C20F48" w:rsidP="00C20F48">
            <w:pPr>
              <w:widowControl w:val="0"/>
              <w:autoSpaceDE w:val="0"/>
              <w:autoSpaceDN w:val="0"/>
              <w:adjustRightInd w:val="0"/>
              <w:jc w:val="left"/>
              <w:rPr>
                <w:kern w:val="1"/>
                <w:lang w:val="en-US"/>
              </w:rPr>
            </w:pPr>
            <w:r>
              <w:rPr>
                <w:rFonts w:ascii="Times" w:hAnsi="Times" w:cs="Times"/>
                <w:lang w:val="en-US"/>
              </w:rPr>
              <w:t>Drum sticks @ £15 = £15</w:t>
            </w:r>
          </w:p>
          <w:p w:rsidR="00023945" w:rsidRPr="007D779F" w:rsidRDefault="00C20F48" w:rsidP="00C20F48">
            <w:pPr>
              <w:jc w:val="left"/>
            </w:pPr>
            <w:r>
              <w:rPr>
                <w:rFonts w:ascii="Times" w:hAnsi="Times" w:cs="Times"/>
                <w:lang w:val="en-US"/>
              </w:rPr>
              <w:t>Transport costs £6 x 12 sessions = £72</w:t>
            </w:r>
          </w:p>
        </w:tc>
      </w:tr>
      <w:tr w:rsidR="00023945">
        <w:tc>
          <w:tcPr>
            <w:tcW w:w="4490" w:type="dxa"/>
            <w:gridSpan w:val="3"/>
          </w:tcPr>
          <w:p w:rsidR="00023945" w:rsidRPr="007D779F" w:rsidRDefault="00023945" w:rsidP="00E40314">
            <w:pPr>
              <w:spacing w:before="120" w:after="120"/>
              <w:jc w:val="left"/>
            </w:pPr>
            <w:r w:rsidRPr="007D779F">
              <w:t>Describe how much of your organisation’s own money or resources you are putting in. (If none, please say why.)</w:t>
            </w:r>
          </w:p>
        </w:tc>
        <w:tc>
          <w:tcPr>
            <w:tcW w:w="6284" w:type="dxa"/>
            <w:gridSpan w:val="8"/>
          </w:tcPr>
          <w:p w:rsidR="00023945" w:rsidRDefault="00564F75" w:rsidP="000C5BA8">
            <w:pPr>
              <w:jc w:val="left"/>
            </w:pPr>
            <w:r>
              <w:rPr>
                <w:rFonts w:ascii="Times" w:hAnsi="Times" w:cs="Times"/>
                <w:lang w:val="en-US"/>
              </w:rPr>
              <w:t xml:space="preserve">We will be providing a variety of musical instruments and professional audio equipment at no hire charge, and will pay for the wear and tear ourselves. This in-kind </w:t>
            </w:r>
            <w:r w:rsidR="005E7517">
              <w:rPr>
                <w:rFonts w:ascii="Times" w:hAnsi="Times" w:cs="Times"/>
                <w:lang w:val="en-US"/>
              </w:rPr>
              <w:t>contribution is worth around £10</w:t>
            </w:r>
            <w:r>
              <w:rPr>
                <w:rFonts w:ascii="Times" w:hAnsi="Times" w:cs="Times"/>
                <w:lang w:val="en-US"/>
              </w:rPr>
              <w:t>0.</w:t>
            </w:r>
          </w:p>
        </w:tc>
      </w:tr>
      <w:tr w:rsidR="00023945">
        <w:tc>
          <w:tcPr>
            <w:tcW w:w="4490" w:type="dxa"/>
            <w:gridSpan w:val="3"/>
          </w:tcPr>
          <w:p w:rsidR="00023945" w:rsidRPr="00050952" w:rsidRDefault="00023945" w:rsidP="00E40314">
            <w:pPr>
              <w:spacing w:before="120" w:after="120"/>
              <w:jc w:val="left"/>
              <w:rPr>
                <w:rFonts w:eastAsia="Times New Roman"/>
              </w:rPr>
            </w:pPr>
            <w:r w:rsidRPr="00050952">
              <w:rPr>
                <w:rFonts w:eastAsia="Times New Roman"/>
              </w:rPr>
              <w:t>If you have applied for other grants for this work, tell us:</w:t>
            </w:r>
          </w:p>
          <w:p w:rsidR="00023945" w:rsidRPr="00050952" w:rsidRDefault="00023945" w:rsidP="00E40314">
            <w:pPr>
              <w:numPr>
                <w:ilvl w:val="0"/>
                <w:numId w:val="2"/>
              </w:numPr>
              <w:ind w:left="714" w:hanging="357"/>
              <w:jc w:val="left"/>
              <w:rPr>
                <w:rFonts w:eastAsia="Times New Roman"/>
              </w:rPr>
            </w:pPr>
            <w:r w:rsidRPr="00050952">
              <w:rPr>
                <w:rFonts w:eastAsia="Times New Roman"/>
              </w:rPr>
              <w:t>how much</w:t>
            </w:r>
          </w:p>
          <w:p w:rsidR="00023945" w:rsidRPr="007D779F" w:rsidRDefault="00023945" w:rsidP="00E40314">
            <w:pPr>
              <w:numPr>
                <w:ilvl w:val="0"/>
                <w:numId w:val="2"/>
              </w:numPr>
              <w:ind w:left="714" w:hanging="357"/>
              <w:jc w:val="left"/>
              <w:rPr>
                <w:rFonts w:eastAsia="Times New Roman"/>
              </w:rPr>
            </w:pPr>
            <w:r w:rsidRPr="00050952">
              <w:rPr>
                <w:rFonts w:eastAsia="Times New Roman"/>
              </w:rPr>
              <w:t>where from</w:t>
            </w:r>
          </w:p>
          <w:p w:rsidR="00023945" w:rsidRPr="007D779F" w:rsidRDefault="00023945" w:rsidP="00E40314">
            <w:pPr>
              <w:numPr>
                <w:ilvl w:val="0"/>
                <w:numId w:val="2"/>
              </w:numPr>
              <w:spacing w:after="120"/>
              <w:ind w:left="714" w:hanging="357"/>
              <w:jc w:val="left"/>
              <w:rPr>
                <w:rFonts w:eastAsia="Times New Roman"/>
              </w:rPr>
            </w:pPr>
            <w:r w:rsidRPr="007D779F">
              <w:rPr>
                <w:rFonts w:eastAsia="Times New Roman"/>
              </w:rPr>
              <w:t>if the grant has been awarded</w:t>
            </w:r>
          </w:p>
        </w:tc>
        <w:tc>
          <w:tcPr>
            <w:tcW w:w="6284" w:type="dxa"/>
            <w:gridSpan w:val="8"/>
          </w:tcPr>
          <w:p w:rsidR="00023945" w:rsidRDefault="00023945" w:rsidP="000C5BA8">
            <w:pPr>
              <w:jc w:val="left"/>
            </w:pPr>
          </w:p>
        </w:tc>
      </w:tr>
      <w:tr w:rsidR="00D02C69">
        <w:trPr>
          <w:trHeight w:val="534"/>
        </w:trPr>
        <w:tc>
          <w:tcPr>
            <w:tcW w:w="4490" w:type="dxa"/>
            <w:gridSpan w:val="3"/>
            <w:vMerge w:val="restart"/>
          </w:tcPr>
          <w:p w:rsidR="00D02C69" w:rsidRDefault="00D02C69" w:rsidP="00E40314">
            <w:pPr>
              <w:spacing w:before="120" w:after="120"/>
              <w:jc w:val="left"/>
              <w:rPr>
                <w:rFonts w:eastAsia="Times New Roman"/>
              </w:rPr>
            </w:pPr>
            <w:r w:rsidRPr="00C61BA5">
              <w:rPr>
                <w:rFonts w:eastAsia="Times New Roman"/>
              </w:rPr>
              <w:t>If you have had any grants from any community forum in the last 12 months, please tell us what for, and how much.</w:t>
            </w:r>
          </w:p>
          <w:p w:rsidR="00D02C69" w:rsidRPr="00D02C69" w:rsidRDefault="00D02C69" w:rsidP="00D02C69">
            <w:pPr>
              <w:spacing w:before="120" w:after="120"/>
              <w:jc w:val="left"/>
              <w:rPr>
                <w:rFonts w:eastAsia="Times New Roman"/>
              </w:rPr>
            </w:pPr>
            <w:r w:rsidRPr="00D02C69">
              <w:rPr>
                <w:rFonts w:eastAsia="Times New Roman"/>
              </w:rPr>
              <w:t>Have you completed the project evaluation?</w:t>
            </w:r>
          </w:p>
          <w:p w:rsidR="00D02C69" w:rsidRPr="00C61BA5" w:rsidRDefault="00D02C69" w:rsidP="00E40314">
            <w:pPr>
              <w:spacing w:before="120" w:after="120"/>
              <w:jc w:val="left"/>
              <w:rPr>
                <w:rFonts w:eastAsia="Times New Roman"/>
              </w:rPr>
            </w:pPr>
          </w:p>
        </w:tc>
        <w:tc>
          <w:tcPr>
            <w:tcW w:w="5068" w:type="dxa"/>
            <w:gridSpan w:val="7"/>
          </w:tcPr>
          <w:p w:rsidR="00D02C69" w:rsidRPr="00C61BA5" w:rsidRDefault="00D02C69" w:rsidP="00E40314">
            <w:r w:rsidRPr="00C61BA5">
              <w:t>Purpose of previous award from community forum grant fund, and name of forum</w:t>
            </w:r>
          </w:p>
        </w:tc>
        <w:tc>
          <w:tcPr>
            <w:tcW w:w="1216" w:type="dxa"/>
          </w:tcPr>
          <w:p w:rsidR="00D02C69" w:rsidRPr="00C61BA5" w:rsidRDefault="00D02C69" w:rsidP="00E40314">
            <w:r w:rsidRPr="00C61BA5">
              <w:t>Amount</w:t>
            </w:r>
          </w:p>
        </w:tc>
      </w:tr>
      <w:tr w:rsidR="00D02C69">
        <w:trPr>
          <w:trHeight w:val="804"/>
        </w:trPr>
        <w:tc>
          <w:tcPr>
            <w:tcW w:w="4490" w:type="dxa"/>
            <w:gridSpan w:val="3"/>
            <w:vMerge/>
          </w:tcPr>
          <w:p w:rsidR="00D02C69" w:rsidRPr="00C61BA5" w:rsidRDefault="00D02C69" w:rsidP="00E40314">
            <w:pPr>
              <w:spacing w:before="120" w:after="120"/>
              <w:jc w:val="left"/>
              <w:rPr>
                <w:rFonts w:eastAsia="Times New Roman"/>
              </w:rPr>
            </w:pPr>
          </w:p>
        </w:tc>
        <w:tc>
          <w:tcPr>
            <w:tcW w:w="2534" w:type="dxa"/>
            <w:gridSpan w:val="3"/>
          </w:tcPr>
          <w:p w:rsidR="00D02C69" w:rsidRDefault="00D02C69" w:rsidP="000C5BA8">
            <w:pPr>
              <w:jc w:val="left"/>
            </w:pPr>
          </w:p>
          <w:p w:rsidR="00BF71EC" w:rsidRDefault="00BF71EC" w:rsidP="000C5BA8">
            <w:pPr>
              <w:jc w:val="left"/>
            </w:pPr>
            <w:r>
              <w:t>South Leamington Community Forum</w:t>
            </w:r>
          </w:p>
          <w:p w:rsidR="00BF71EC" w:rsidRDefault="00BF71EC" w:rsidP="000C5BA8">
            <w:pPr>
              <w:jc w:val="left"/>
            </w:pPr>
          </w:p>
          <w:p w:rsidR="00D02C69" w:rsidRDefault="00BF71EC" w:rsidP="000C5BA8">
            <w:pPr>
              <w:jc w:val="left"/>
            </w:pPr>
            <w:r>
              <w:t>North Leamington Communtiy Forum</w:t>
            </w:r>
          </w:p>
          <w:p w:rsidR="00D02C69" w:rsidRDefault="00D02C69" w:rsidP="000C5BA8">
            <w:pPr>
              <w:jc w:val="left"/>
            </w:pPr>
          </w:p>
        </w:tc>
        <w:tc>
          <w:tcPr>
            <w:tcW w:w="2534" w:type="dxa"/>
            <w:gridSpan w:val="4"/>
          </w:tcPr>
          <w:p w:rsidR="00D02C69" w:rsidRDefault="00D02C69" w:rsidP="000C5BA8">
            <w:pPr>
              <w:jc w:val="left"/>
            </w:pPr>
          </w:p>
          <w:p w:rsidR="00803782" w:rsidRDefault="00803782" w:rsidP="000C5BA8">
            <w:pPr>
              <w:jc w:val="left"/>
            </w:pPr>
            <w:r>
              <w:t>Youth work</w:t>
            </w:r>
          </w:p>
          <w:p w:rsidR="00803782" w:rsidRDefault="00803782" w:rsidP="000C5BA8">
            <w:pPr>
              <w:jc w:val="left"/>
            </w:pPr>
          </w:p>
          <w:p w:rsidR="00803782" w:rsidRDefault="00803782" w:rsidP="000C5BA8">
            <w:pPr>
              <w:jc w:val="left"/>
            </w:pPr>
          </w:p>
          <w:p w:rsidR="00803782" w:rsidRDefault="00803782" w:rsidP="000C5BA8">
            <w:pPr>
              <w:jc w:val="left"/>
            </w:pPr>
          </w:p>
          <w:p w:rsidR="00D02C69" w:rsidRPr="00C61BA5" w:rsidRDefault="00803782" w:rsidP="000C5BA8">
            <w:pPr>
              <w:jc w:val="left"/>
            </w:pPr>
            <w:r>
              <w:t>Youth work</w:t>
            </w:r>
          </w:p>
        </w:tc>
        <w:tc>
          <w:tcPr>
            <w:tcW w:w="1216" w:type="dxa"/>
          </w:tcPr>
          <w:p w:rsidR="00BF71EC" w:rsidRDefault="00BF71EC" w:rsidP="00E40314"/>
          <w:p w:rsidR="00BF71EC" w:rsidRDefault="00803782" w:rsidP="00E40314">
            <w:r>
              <w:t>£2,520</w:t>
            </w:r>
          </w:p>
          <w:p w:rsidR="00BF71EC" w:rsidRDefault="00BF71EC" w:rsidP="00E40314"/>
          <w:p w:rsidR="00BF71EC" w:rsidRDefault="00BF71EC" w:rsidP="00E40314"/>
          <w:p w:rsidR="00BF71EC" w:rsidRDefault="00BF71EC" w:rsidP="00BF71EC">
            <w:pPr>
              <w:jc w:val="both"/>
            </w:pPr>
          </w:p>
          <w:p w:rsidR="00D02C69" w:rsidRPr="00C61BA5" w:rsidRDefault="00BF71EC" w:rsidP="00BF71EC">
            <w:pPr>
              <w:jc w:val="both"/>
            </w:pPr>
            <w:r>
              <w:t>£2,700</w:t>
            </w:r>
          </w:p>
        </w:tc>
      </w:tr>
      <w:tr w:rsidR="00D02C69">
        <w:trPr>
          <w:trHeight w:val="532"/>
        </w:trPr>
        <w:tc>
          <w:tcPr>
            <w:tcW w:w="4490" w:type="dxa"/>
            <w:gridSpan w:val="3"/>
            <w:vMerge/>
          </w:tcPr>
          <w:p w:rsidR="00D02C69" w:rsidRPr="00C61BA5" w:rsidRDefault="00D02C69" w:rsidP="00E40314">
            <w:pPr>
              <w:spacing w:before="120" w:after="120"/>
              <w:jc w:val="left"/>
              <w:rPr>
                <w:rFonts w:eastAsia="Times New Roman"/>
              </w:rPr>
            </w:pPr>
          </w:p>
        </w:tc>
        <w:tc>
          <w:tcPr>
            <w:tcW w:w="2534" w:type="dxa"/>
            <w:gridSpan w:val="3"/>
          </w:tcPr>
          <w:p w:rsidR="00D02C69" w:rsidRDefault="00D02C69" w:rsidP="000C5BA8">
            <w:pPr>
              <w:jc w:val="left"/>
            </w:pPr>
          </w:p>
        </w:tc>
        <w:tc>
          <w:tcPr>
            <w:tcW w:w="2534" w:type="dxa"/>
            <w:gridSpan w:val="4"/>
          </w:tcPr>
          <w:p w:rsidR="00D02C69" w:rsidRDefault="00D02C69" w:rsidP="000C5BA8">
            <w:pPr>
              <w:jc w:val="left"/>
            </w:pPr>
            <w:r>
              <w:t>No</w:t>
            </w:r>
          </w:p>
        </w:tc>
        <w:tc>
          <w:tcPr>
            <w:tcW w:w="1216" w:type="dxa"/>
          </w:tcPr>
          <w:p w:rsidR="005E7517" w:rsidRDefault="00D02C69" w:rsidP="00E40314">
            <w:r>
              <w:t>Date</w:t>
            </w:r>
            <w:r w:rsidR="005E7517">
              <w:t>:</w:t>
            </w:r>
          </w:p>
          <w:p w:rsidR="00D02C69" w:rsidRPr="00C61BA5" w:rsidRDefault="005E7517" w:rsidP="00E40314">
            <w:r>
              <w:t>11/09/15</w:t>
            </w:r>
          </w:p>
        </w:tc>
      </w:tr>
      <w:tr w:rsidR="00023945">
        <w:tc>
          <w:tcPr>
            <w:tcW w:w="4490" w:type="dxa"/>
            <w:gridSpan w:val="3"/>
          </w:tcPr>
          <w:p w:rsidR="00023945" w:rsidRPr="00C61BA5" w:rsidRDefault="00023945" w:rsidP="00E40314">
            <w:pPr>
              <w:spacing w:before="120" w:after="120"/>
              <w:jc w:val="left"/>
            </w:pPr>
            <w:r w:rsidRPr="00C61BA5">
              <w:t>Describe the target group that will benefit.</w:t>
            </w:r>
          </w:p>
          <w:p w:rsidR="00023945" w:rsidRPr="00C61BA5" w:rsidRDefault="00023945" w:rsidP="00023945">
            <w:pPr>
              <w:pStyle w:val="ListParagraph"/>
              <w:numPr>
                <w:ilvl w:val="0"/>
                <w:numId w:val="6"/>
              </w:numPr>
              <w:spacing w:before="120" w:after="120"/>
              <w:jc w:val="left"/>
              <w:rPr>
                <w:rFonts w:ascii="Calibri" w:hAnsi="Calibri" w:cs="Calibri"/>
                <w:sz w:val="23"/>
                <w:szCs w:val="23"/>
                <w:shd w:val="clear" w:color="auto" w:fill="FFFFFF"/>
              </w:rPr>
            </w:pPr>
            <w:r w:rsidRPr="00C61BA5">
              <w:t>How many people will benefit?</w:t>
            </w:r>
          </w:p>
          <w:p w:rsidR="00023945" w:rsidRPr="00C61BA5" w:rsidRDefault="00023945" w:rsidP="00023945">
            <w:pPr>
              <w:pStyle w:val="ListParagraph"/>
              <w:numPr>
                <w:ilvl w:val="0"/>
                <w:numId w:val="5"/>
              </w:numPr>
              <w:spacing w:before="120" w:after="120"/>
              <w:jc w:val="left"/>
            </w:pPr>
            <w:r w:rsidRPr="00C61BA5">
              <w:rPr>
                <w:shd w:val="clear" w:color="auto" w:fill="FFFFFF"/>
              </w:rPr>
              <w:t xml:space="preserve">Who do you aim to benefit?  </w:t>
            </w:r>
          </w:p>
          <w:p w:rsidR="00023945" w:rsidRPr="00C61BA5" w:rsidRDefault="00023945" w:rsidP="00023945">
            <w:pPr>
              <w:pStyle w:val="ListParagraph"/>
              <w:numPr>
                <w:ilvl w:val="0"/>
                <w:numId w:val="5"/>
              </w:numPr>
              <w:spacing w:before="120" w:after="120"/>
              <w:jc w:val="left"/>
            </w:pPr>
            <w:r w:rsidRPr="00C61BA5">
              <w:rPr>
                <w:shd w:val="clear" w:color="auto" w:fill="FFFFFF"/>
              </w:rPr>
              <w:t>How will you let people know about your activity?</w:t>
            </w:r>
          </w:p>
        </w:tc>
        <w:tc>
          <w:tcPr>
            <w:tcW w:w="6284" w:type="dxa"/>
            <w:gridSpan w:val="8"/>
          </w:tcPr>
          <w:p w:rsidR="00E40314" w:rsidRDefault="00B13A73" w:rsidP="0037299D">
            <w:pPr>
              <w:widowControl w:val="0"/>
              <w:autoSpaceDE w:val="0"/>
              <w:autoSpaceDN w:val="0"/>
              <w:adjustRightInd w:val="0"/>
              <w:jc w:val="left"/>
              <w:rPr>
                <w:kern w:val="1"/>
                <w:lang w:val="en-US"/>
              </w:rPr>
            </w:pPr>
            <w:r>
              <w:rPr>
                <w:rFonts w:ascii="Times" w:hAnsi="Times" w:cs="Times"/>
                <w:lang w:val="en-US"/>
              </w:rPr>
              <w:t>20</w:t>
            </w:r>
            <w:r w:rsidR="00E40314">
              <w:rPr>
                <w:rFonts w:ascii="Times" w:hAnsi="Times" w:cs="Times"/>
                <w:lang w:val="en-US"/>
              </w:rPr>
              <w:t xml:space="preserve"> young people will be directly involved in the project, though the benefits of tackling youth boredom stretch to the whole community.</w:t>
            </w:r>
          </w:p>
          <w:p w:rsidR="00E40314" w:rsidRDefault="00E40314" w:rsidP="0037299D">
            <w:pPr>
              <w:widowControl w:val="0"/>
              <w:autoSpaceDE w:val="0"/>
              <w:autoSpaceDN w:val="0"/>
              <w:adjustRightInd w:val="0"/>
              <w:jc w:val="left"/>
              <w:rPr>
                <w:kern w:val="1"/>
                <w:lang w:val="en-US"/>
              </w:rPr>
            </w:pPr>
          </w:p>
          <w:p w:rsidR="00E40314" w:rsidRDefault="00E40314" w:rsidP="0037299D">
            <w:pPr>
              <w:widowControl w:val="0"/>
              <w:autoSpaceDE w:val="0"/>
              <w:autoSpaceDN w:val="0"/>
              <w:adjustRightInd w:val="0"/>
              <w:jc w:val="left"/>
              <w:rPr>
                <w:kern w:val="1"/>
                <w:lang w:val="en-US"/>
              </w:rPr>
            </w:pPr>
            <w:r>
              <w:rPr>
                <w:rFonts w:ascii="Times" w:hAnsi="Times" w:cs="Times"/>
                <w:lang w:val="en-US"/>
              </w:rPr>
              <w:t>Target grou</w:t>
            </w:r>
            <w:r w:rsidR="00B13A73">
              <w:rPr>
                <w:rFonts w:ascii="Times" w:hAnsi="Times" w:cs="Times"/>
                <w:lang w:val="en-US"/>
              </w:rPr>
              <w:t>p will be disadvantaged youths 11</w:t>
            </w:r>
            <w:r>
              <w:rPr>
                <w:rFonts w:ascii="Times" w:hAnsi="Times" w:cs="Times"/>
                <w:lang w:val="en-US"/>
              </w:rPr>
              <w:t xml:space="preserve">-18 from </w:t>
            </w:r>
            <w:r w:rsidR="00B13A73">
              <w:rPr>
                <w:rFonts w:ascii="Times" w:hAnsi="Times" w:cs="Times"/>
                <w:lang w:val="en-US"/>
              </w:rPr>
              <w:t>Warwick</w:t>
            </w:r>
            <w:r>
              <w:rPr>
                <w:rFonts w:ascii="Times" w:hAnsi="Times" w:cs="Times"/>
                <w:lang w:val="en-US"/>
              </w:rPr>
              <w:t xml:space="preserve">, referred through </w:t>
            </w:r>
            <w:r w:rsidR="00B13A73">
              <w:rPr>
                <w:rFonts w:ascii="Times" w:hAnsi="Times" w:cs="Times"/>
                <w:lang w:val="en-US"/>
              </w:rPr>
              <w:t>Aylesford</w:t>
            </w:r>
            <w:r>
              <w:rPr>
                <w:rFonts w:ascii="Times" w:hAnsi="Times" w:cs="Times"/>
                <w:lang w:val="en-US"/>
              </w:rPr>
              <w:t xml:space="preserve"> School. They will be identified through the pupil premium scheme, which is a national benchmark for identifying those young people most in need.</w:t>
            </w:r>
          </w:p>
          <w:p w:rsidR="00E40314" w:rsidRDefault="00E40314" w:rsidP="0037299D">
            <w:pPr>
              <w:widowControl w:val="0"/>
              <w:autoSpaceDE w:val="0"/>
              <w:autoSpaceDN w:val="0"/>
              <w:adjustRightInd w:val="0"/>
              <w:jc w:val="left"/>
              <w:rPr>
                <w:kern w:val="1"/>
                <w:lang w:val="en-US"/>
              </w:rPr>
            </w:pPr>
          </w:p>
          <w:p w:rsidR="00E40314" w:rsidRDefault="00E40314" w:rsidP="0037299D">
            <w:pPr>
              <w:widowControl w:val="0"/>
              <w:autoSpaceDE w:val="0"/>
              <w:autoSpaceDN w:val="0"/>
              <w:adjustRightInd w:val="0"/>
              <w:jc w:val="left"/>
              <w:rPr>
                <w:kern w:val="1"/>
                <w:lang w:val="en-US"/>
              </w:rPr>
            </w:pPr>
            <w:r>
              <w:rPr>
                <w:rFonts w:ascii="Times" w:hAnsi="Times" w:cs="Times"/>
                <w:lang w:val="en-US"/>
              </w:rPr>
              <w:t>The participants will be contacted through the school, who we already work in partnership with. The success of the activity will be on a report on our website, along with the Community Forum and WDC logo. A press release will also be sent to The Courier and Leamington Observer.</w:t>
            </w:r>
          </w:p>
          <w:p w:rsidR="00023945" w:rsidRPr="00C61BA5" w:rsidRDefault="00023945" w:rsidP="000C5BA8">
            <w:pPr>
              <w:jc w:val="left"/>
            </w:pPr>
          </w:p>
        </w:tc>
      </w:tr>
      <w:tr w:rsidR="00023945">
        <w:tc>
          <w:tcPr>
            <w:tcW w:w="4490" w:type="dxa"/>
            <w:gridSpan w:val="3"/>
          </w:tcPr>
          <w:p w:rsidR="00023945" w:rsidRPr="00C61BA5" w:rsidRDefault="00023945" w:rsidP="00E40314">
            <w:pPr>
              <w:spacing w:before="120" w:after="120"/>
              <w:jc w:val="left"/>
            </w:pPr>
            <w:r w:rsidRPr="00C61BA5">
              <w:t>Which geographical area will you focus on? (e.g. a neighbourhood or parish.)</w:t>
            </w:r>
          </w:p>
        </w:tc>
        <w:tc>
          <w:tcPr>
            <w:tcW w:w="6284" w:type="dxa"/>
            <w:gridSpan w:val="8"/>
          </w:tcPr>
          <w:p w:rsidR="00023945" w:rsidRPr="00C61BA5" w:rsidRDefault="00E40314" w:rsidP="000C5BA8">
            <w:pPr>
              <w:jc w:val="left"/>
            </w:pPr>
            <w:r>
              <w:t>Warwick</w:t>
            </w:r>
          </w:p>
        </w:tc>
      </w:tr>
      <w:tr w:rsidR="00023945">
        <w:tc>
          <w:tcPr>
            <w:tcW w:w="4490" w:type="dxa"/>
            <w:gridSpan w:val="3"/>
          </w:tcPr>
          <w:p w:rsidR="00023945" w:rsidRPr="00C61BA5" w:rsidRDefault="00023945" w:rsidP="00E40314">
            <w:pPr>
              <w:spacing w:before="120" w:after="120"/>
              <w:jc w:val="left"/>
            </w:pPr>
            <w:r w:rsidRPr="00C61BA5">
              <w:t>If you are going to operate from a building, please tell us where it is.</w:t>
            </w:r>
          </w:p>
        </w:tc>
        <w:tc>
          <w:tcPr>
            <w:tcW w:w="6284" w:type="dxa"/>
            <w:gridSpan w:val="8"/>
          </w:tcPr>
          <w:p w:rsidR="00023945" w:rsidRPr="00C61BA5" w:rsidRDefault="0037299D" w:rsidP="000C5BA8">
            <w:pPr>
              <w:jc w:val="left"/>
            </w:pPr>
            <w:r>
              <w:t>Aylesford School</w:t>
            </w:r>
          </w:p>
        </w:tc>
      </w:tr>
      <w:tr w:rsidR="00023945">
        <w:tc>
          <w:tcPr>
            <w:tcW w:w="4490" w:type="dxa"/>
            <w:gridSpan w:val="3"/>
          </w:tcPr>
          <w:p w:rsidR="00023945" w:rsidRPr="00C61BA5" w:rsidRDefault="00023945" w:rsidP="005A466B">
            <w:pPr>
              <w:spacing w:before="120" w:after="120"/>
              <w:jc w:val="left"/>
            </w:pPr>
            <w:r w:rsidRPr="00C61BA5">
              <w:t xml:space="preserve">Which community forum </w:t>
            </w:r>
            <w:r w:rsidR="005A466B">
              <w:t xml:space="preserve">funding </w:t>
            </w:r>
            <w:r w:rsidRPr="00C61BA5">
              <w:t>priorit</w:t>
            </w:r>
            <w:r w:rsidR="005A466B">
              <w:t>ies</w:t>
            </w:r>
            <w:r w:rsidRPr="00C61BA5">
              <w:t xml:space="preserve"> or</w:t>
            </w:r>
            <w:r w:rsidR="005A466B">
              <w:t xml:space="preserve"> which</w:t>
            </w:r>
            <w:r w:rsidRPr="00C61BA5">
              <w:t xml:space="preserve"> local need will this grant address?</w:t>
            </w:r>
            <w:r w:rsidR="00303AC2">
              <w:t xml:space="preserve"> Please explain how the project meets the Community Forum funding priorities</w:t>
            </w:r>
          </w:p>
        </w:tc>
        <w:tc>
          <w:tcPr>
            <w:tcW w:w="6284" w:type="dxa"/>
            <w:gridSpan w:val="8"/>
          </w:tcPr>
          <w:p w:rsidR="0037299D" w:rsidRDefault="0037299D" w:rsidP="0037299D">
            <w:pPr>
              <w:pStyle w:val="NormalWeb"/>
              <w:spacing w:before="2" w:after="2"/>
            </w:pPr>
            <w:r>
              <w:rPr>
                <w:rFonts w:ascii="Arial,Bold" w:hAnsi="Arial,Bold"/>
                <w:sz w:val="24"/>
                <w:szCs w:val="24"/>
              </w:rPr>
              <w:t xml:space="preserve">Projects that provide positive activities for young people </w:t>
            </w:r>
          </w:p>
          <w:p w:rsidR="00023945" w:rsidRPr="00C61BA5" w:rsidRDefault="00023945" w:rsidP="000C5BA8">
            <w:pPr>
              <w:jc w:val="left"/>
            </w:pPr>
          </w:p>
        </w:tc>
      </w:tr>
      <w:tr w:rsidR="00023945">
        <w:tc>
          <w:tcPr>
            <w:tcW w:w="4490" w:type="dxa"/>
            <w:gridSpan w:val="3"/>
          </w:tcPr>
          <w:p w:rsidR="00023945" w:rsidRPr="00C61BA5" w:rsidRDefault="00023945" w:rsidP="00E40314">
            <w:pPr>
              <w:spacing w:before="120" w:after="120"/>
              <w:jc w:val="left"/>
              <w:rPr>
                <w:rFonts w:eastAsia="Times New Roman"/>
              </w:rPr>
            </w:pPr>
            <w:r w:rsidRPr="00C61BA5">
              <w:rPr>
                <w:rFonts w:eastAsia="Times New Roman"/>
              </w:rPr>
              <w:t xml:space="preserve">How do you know there is a need for the work covered by your bid? </w:t>
            </w:r>
          </w:p>
          <w:p w:rsidR="00023945" w:rsidRPr="00C61BA5" w:rsidRDefault="00023945" w:rsidP="00E40314">
            <w:pPr>
              <w:pStyle w:val="ListParagraph"/>
              <w:numPr>
                <w:ilvl w:val="0"/>
                <w:numId w:val="4"/>
              </w:numPr>
              <w:spacing w:after="120"/>
              <w:ind w:left="714" w:hanging="357"/>
              <w:jc w:val="left"/>
            </w:pPr>
            <w:r w:rsidRPr="00C61BA5">
              <w:rPr>
                <w:rFonts w:eastAsia="Times New Roman"/>
              </w:rPr>
              <w:t>Describe the evidence you have got and where you got it from (e.g. survey, petition, statistical data, press cuttings, etc.)</w:t>
            </w:r>
          </w:p>
        </w:tc>
        <w:tc>
          <w:tcPr>
            <w:tcW w:w="6284" w:type="dxa"/>
            <w:gridSpan w:val="8"/>
          </w:tcPr>
          <w:p w:rsidR="00E40314" w:rsidRDefault="00E40314" w:rsidP="0037299D">
            <w:pPr>
              <w:widowControl w:val="0"/>
              <w:autoSpaceDE w:val="0"/>
              <w:autoSpaceDN w:val="0"/>
              <w:adjustRightInd w:val="0"/>
              <w:jc w:val="left"/>
              <w:rPr>
                <w:kern w:val="1"/>
                <w:lang w:val="en-US"/>
              </w:rPr>
            </w:pPr>
            <w:r>
              <w:rPr>
                <w:rFonts w:ascii="Times New Roman" w:hAnsi="Times New Roman" w:cs="Times New Roman"/>
                <w:lang w:val="en-US"/>
              </w:rPr>
              <w:t>We have been working with disadvantaged youths through the local authority, local schools, early intervention teams, the autism team, and a number of charities since 2003.</w:t>
            </w:r>
          </w:p>
          <w:p w:rsidR="00E40314" w:rsidRDefault="00E40314" w:rsidP="0037299D">
            <w:pPr>
              <w:widowControl w:val="0"/>
              <w:autoSpaceDE w:val="0"/>
              <w:autoSpaceDN w:val="0"/>
              <w:adjustRightInd w:val="0"/>
              <w:jc w:val="left"/>
              <w:rPr>
                <w:kern w:val="1"/>
                <w:lang w:val="en-US"/>
              </w:rPr>
            </w:pPr>
          </w:p>
          <w:p w:rsidR="00E40314" w:rsidRDefault="00E40314" w:rsidP="0037299D">
            <w:pPr>
              <w:widowControl w:val="0"/>
              <w:autoSpaceDE w:val="0"/>
              <w:autoSpaceDN w:val="0"/>
              <w:adjustRightInd w:val="0"/>
              <w:jc w:val="left"/>
              <w:rPr>
                <w:kern w:val="1"/>
                <w:lang w:val="en-US"/>
              </w:rPr>
            </w:pPr>
            <w:r>
              <w:rPr>
                <w:rFonts w:ascii="Times New Roman" w:hAnsi="Times New Roman" w:cs="Times New Roman"/>
                <w:lang w:val="en-US"/>
              </w:rPr>
              <w:t xml:space="preserve">Through a project funded by Youth Music that we ran from 2013-2014, we identified </w:t>
            </w:r>
            <w:r w:rsidR="00B13A73">
              <w:rPr>
                <w:rFonts w:ascii="Times New Roman" w:hAnsi="Times New Roman" w:cs="Times New Roman"/>
                <w:lang w:val="en-US"/>
              </w:rPr>
              <w:t>Aylesford</w:t>
            </w:r>
            <w:r>
              <w:rPr>
                <w:rFonts w:ascii="Times New Roman" w:hAnsi="Times New Roman" w:cs="Times New Roman"/>
                <w:lang w:val="en-US"/>
              </w:rPr>
              <w:t xml:space="preserve"> as being one of the schools with the highest rate of Pupil Premium students in the area. We also received formal feedback from over 30 students at this time whilst running a musical mentoring project, where young people expressed a desire for extra-curricular activity.</w:t>
            </w:r>
          </w:p>
          <w:p w:rsidR="00E40314" w:rsidRDefault="00E40314" w:rsidP="0037299D">
            <w:pPr>
              <w:widowControl w:val="0"/>
              <w:autoSpaceDE w:val="0"/>
              <w:autoSpaceDN w:val="0"/>
              <w:adjustRightInd w:val="0"/>
              <w:jc w:val="left"/>
              <w:rPr>
                <w:kern w:val="1"/>
                <w:lang w:val="en-US"/>
              </w:rPr>
            </w:pPr>
          </w:p>
          <w:p w:rsidR="00E40314" w:rsidRDefault="00E40314" w:rsidP="0037299D">
            <w:pPr>
              <w:widowControl w:val="0"/>
              <w:autoSpaceDE w:val="0"/>
              <w:autoSpaceDN w:val="0"/>
              <w:adjustRightInd w:val="0"/>
              <w:jc w:val="left"/>
              <w:rPr>
                <w:kern w:val="1"/>
                <w:lang w:val="en-US"/>
              </w:rPr>
            </w:pPr>
            <w:r>
              <w:rPr>
                <w:rFonts w:ascii="Times New Roman" w:hAnsi="Times New Roman" w:cs="Times New Roman"/>
                <w:lang w:val="en-US"/>
              </w:rPr>
              <w:t xml:space="preserve">Pupil Premium is a nationally accepted benchmark of identifying disadvantaged students.  </w:t>
            </w:r>
          </w:p>
          <w:p w:rsidR="00E40314" w:rsidRDefault="00E40314" w:rsidP="0037299D">
            <w:pPr>
              <w:widowControl w:val="0"/>
              <w:autoSpaceDE w:val="0"/>
              <w:autoSpaceDN w:val="0"/>
              <w:adjustRightInd w:val="0"/>
              <w:jc w:val="left"/>
              <w:rPr>
                <w:kern w:val="1"/>
                <w:lang w:val="en-US"/>
              </w:rPr>
            </w:pPr>
            <w:r>
              <w:rPr>
                <w:rFonts w:ascii="Times New Roman" w:hAnsi="Times New Roman" w:cs="Times New Roman"/>
                <w:lang w:val="en-US"/>
              </w:rPr>
              <w:t>OFSTED have reported that despite the additional money given to schools for pupil premium students, this has so far had little or no effect. Quote "</w:t>
            </w:r>
            <w:r>
              <w:rPr>
                <w:rFonts w:ascii="Times New Roman" w:hAnsi="Times New Roman" w:cs="Times New Roman"/>
                <w:color w:val="313131"/>
                <w:lang w:val="en-US"/>
              </w:rPr>
              <w:t>A snapshot survey of 117 schools in poor areas suggests the extra £600 per poor pupil a year made little or no difference to support for them"</w:t>
            </w:r>
          </w:p>
          <w:p w:rsidR="00E40314" w:rsidRDefault="00E40314" w:rsidP="0037299D">
            <w:pPr>
              <w:widowControl w:val="0"/>
              <w:autoSpaceDE w:val="0"/>
              <w:autoSpaceDN w:val="0"/>
              <w:adjustRightInd w:val="0"/>
              <w:jc w:val="left"/>
              <w:rPr>
                <w:kern w:val="1"/>
                <w:lang w:val="en-US"/>
              </w:rPr>
            </w:pPr>
            <w:r>
              <w:rPr>
                <w:rFonts w:ascii="Times New Roman" w:hAnsi="Times New Roman" w:cs="Times New Roman"/>
                <w:color w:val="313131"/>
                <w:lang w:val="en-US"/>
              </w:rPr>
              <w:t xml:space="preserve">Source: </w:t>
            </w:r>
            <w:hyperlink r:id="rId16" w:history="1">
              <w:r>
                <w:rPr>
                  <w:rFonts w:ascii="Times New Roman" w:hAnsi="Times New Roman" w:cs="Times New Roman"/>
                  <w:color w:val="386EFF"/>
                  <w:u w:val="single" w:color="386EFF"/>
                  <w:lang w:val="en-US"/>
                </w:rPr>
                <w:t>http://www.bbc.co.uk/news/education-19649306</w:t>
              </w:r>
            </w:hyperlink>
          </w:p>
          <w:p w:rsidR="00023945" w:rsidRPr="00C61BA5" w:rsidRDefault="00023945" w:rsidP="000C5BA8">
            <w:pPr>
              <w:jc w:val="left"/>
            </w:pPr>
          </w:p>
        </w:tc>
      </w:tr>
      <w:tr w:rsidR="00023945">
        <w:tc>
          <w:tcPr>
            <w:tcW w:w="4490" w:type="dxa"/>
            <w:gridSpan w:val="3"/>
          </w:tcPr>
          <w:p w:rsidR="00023945" w:rsidRPr="00C61BA5" w:rsidRDefault="00023945" w:rsidP="00E40314">
            <w:pPr>
              <w:spacing w:before="120" w:after="120"/>
              <w:jc w:val="left"/>
            </w:pPr>
            <w:r w:rsidRPr="00C61BA5">
              <w:t>Name any groups or agencies working with you on this. (Solo and partnership bids are both welcomed.)</w:t>
            </w:r>
          </w:p>
        </w:tc>
        <w:tc>
          <w:tcPr>
            <w:tcW w:w="6284" w:type="dxa"/>
            <w:gridSpan w:val="8"/>
          </w:tcPr>
          <w:p w:rsidR="00023945" w:rsidRPr="00C61BA5" w:rsidRDefault="00023945" w:rsidP="000C5BA8">
            <w:pPr>
              <w:jc w:val="left"/>
            </w:pPr>
          </w:p>
        </w:tc>
      </w:tr>
      <w:tr w:rsidR="00023945">
        <w:tc>
          <w:tcPr>
            <w:tcW w:w="4490" w:type="dxa"/>
            <w:gridSpan w:val="3"/>
          </w:tcPr>
          <w:p w:rsidR="00023945" w:rsidRPr="00C61BA5" w:rsidRDefault="00023945" w:rsidP="00E40314">
            <w:pPr>
              <w:spacing w:before="120" w:after="120"/>
              <w:jc w:val="left"/>
              <w:rPr>
                <w:rFonts w:eastAsia="Times New Roman"/>
              </w:rPr>
            </w:pPr>
            <w:r w:rsidRPr="00C61BA5">
              <w:rPr>
                <w:rFonts w:eastAsia="Times New Roman"/>
              </w:rPr>
              <w:t>Describe how you will prove that the work has been done, and demonstrate the impact it has had.</w:t>
            </w:r>
          </w:p>
          <w:p w:rsidR="00023945" w:rsidRPr="00C61BA5" w:rsidRDefault="00023945" w:rsidP="00E40314">
            <w:pPr>
              <w:jc w:val="left"/>
              <w:rPr>
                <w:rFonts w:eastAsia="Times New Roman"/>
              </w:rPr>
            </w:pPr>
            <w:r w:rsidRPr="00C61BA5">
              <w:rPr>
                <w:rFonts w:eastAsia="Times New Roman"/>
              </w:rPr>
              <w:t>After the money is spent we will need to see:</w:t>
            </w:r>
          </w:p>
          <w:p w:rsidR="00023945" w:rsidRPr="00C61BA5" w:rsidRDefault="00023945" w:rsidP="00E40314">
            <w:pPr>
              <w:numPr>
                <w:ilvl w:val="0"/>
                <w:numId w:val="3"/>
              </w:numPr>
              <w:jc w:val="left"/>
              <w:rPr>
                <w:rFonts w:eastAsia="Times New Roman"/>
              </w:rPr>
            </w:pPr>
            <w:r w:rsidRPr="00C61BA5">
              <w:rPr>
                <w:rFonts w:eastAsia="Times New Roman"/>
              </w:rPr>
              <w:t>receipts</w:t>
            </w:r>
          </w:p>
          <w:p w:rsidR="00023945" w:rsidRPr="00C61BA5" w:rsidRDefault="00023945" w:rsidP="00E40314">
            <w:pPr>
              <w:numPr>
                <w:ilvl w:val="0"/>
                <w:numId w:val="3"/>
              </w:numPr>
              <w:jc w:val="left"/>
              <w:rPr>
                <w:rFonts w:eastAsia="Times New Roman"/>
              </w:rPr>
            </w:pPr>
            <w:r w:rsidRPr="00C61BA5">
              <w:rPr>
                <w:rFonts w:eastAsia="Times New Roman"/>
              </w:rPr>
              <w:t>evidence of delivery of the work</w:t>
            </w:r>
          </w:p>
          <w:p w:rsidR="00023945" w:rsidRPr="00C61BA5" w:rsidRDefault="00023945" w:rsidP="00E40314">
            <w:pPr>
              <w:numPr>
                <w:ilvl w:val="0"/>
                <w:numId w:val="3"/>
              </w:numPr>
              <w:jc w:val="left"/>
              <w:rPr>
                <w:rFonts w:eastAsia="Times New Roman"/>
              </w:rPr>
            </w:pPr>
            <w:r w:rsidRPr="00C61BA5">
              <w:rPr>
                <w:rFonts w:eastAsia="Times New Roman"/>
              </w:rPr>
              <w:t>numbers of people benefiting</w:t>
            </w:r>
          </w:p>
          <w:p w:rsidR="00023945" w:rsidRPr="00C61BA5" w:rsidRDefault="00023945" w:rsidP="00E40314">
            <w:pPr>
              <w:numPr>
                <w:ilvl w:val="0"/>
                <w:numId w:val="3"/>
              </w:numPr>
              <w:spacing w:after="120"/>
              <w:ind w:left="714" w:hanging="357"/>
              <w:jc w:val="left"/>
              <w:rPr>
                <w:rFonts w:eastAsia="Times New Roman"/>
              </w:rPr>
            </w:pPr>
            <w:r w:rsidRPr="00C61BA5">
              <w:rPr>
                <w:rFonts w:eastAsia="Times New Roman"/>
              </w:rPr>
              <w:t>evaluation of the work</w:t>
            </w:r>
          </w:p>
        </w:tc>
        <w:tc>
          <w:tcPr>
            <w:tcW w:w="6284" w:type="dxa"/>
            <w:gridSpan w:val="8"/>
          </w:tcPr>
          <w:p w:rsidR="00E40314" w:rsidRDefault="00E40314" w:rsidP="0037299D">
            <w:pPr>
              <w:widowControl w:val="0"/>
              <w:autoSpaceDE w:val="0"/>
              <w:autoSpaceDN w:val="0"/>
              <w:adjustRightInd w:val="0"/>
              <w:jc w:val="left"/>
              <w:rPr>
                <w:kern w:val="1"/>
                <w:lang w:val="en-US"/>
              </w:rPr>
            </w:pPr>
            <w:r>
              <w:rPr>
                <w:rFonts w:ascii="Times New Roman" w:hAnsi="Times New Roman" w:cs="Times New Roman"/>
                <w:lang w:val="en-US"/>
              </w:rPr>
              <w:t>We will compile a publicly available online project report that will include case studies, the project narrative, and photographs, video and audio recordings of the activity, as well as quotes from participants about how they felt about the project. This will be available by mid-January, 3 weeks after the end of the delivery.</w:t>
            </w:r>
          </w:p>
          <w:p w:rsidR="00E40314" w:rsidRDefault="00E40314" w:rsidP="0037299D">
            <w:pPr>
              <w:widowControl w:val="0"/>
              <w:autoSpaceDE w:val="0"/>
              <w:autoSpaceDN w:val="0"/>
              <w:adjustRightInd w:val="0"/>
              <w:jc w:val="left"/>
              <w:rPr>
                <w:kern w:val="1"/>
                <w:lang w:val="en-US"/>
              </w:rPr>
            </w:pPr>
            <w:r>
              <w:rPr>
                <w:rFonts w:ascii="Times New Roman" w:hAnsi="Times New Roman" w:cs="Times New Roman"/>
                <w:lang w:val="en-US"/>
              </w:rPr>
              <w:t>This, along with a financial declaration with all receipts will be provided to the Community Forum.</w:t>
            </w:r>
          </w:p>
          <w:p w:rsidR="00023945" w:rsidRPr="00C61BA5" w:rsidRDefault="00023945" w:rsidP="000C5BA8">
            <w:pPr>
              <w:jc w:val="left"/>
            </w:pPr>
          </w:p>
        </w:tc>
      </w:tr>
      <w:tr w:rsidR="00023945">
        <w:tc>
          <w:tcPr>
            <w:tcW w:w="4490" w:type="dxa"/>
            <w:gridSpan w:val="3"/>
          </w:tcPr>
          <w:p w:rsidR="00023945" w:rsidRPr="00C61BA5" w:rsidRDefault="00023945" w:rsidP="00E40314">
            <w:pPr>
              <w:spacing w:before="120" w:after="120"/>
              <w:jc w:val="left"/>
            </w:pPr>
            <w:r w:rsidRPr="00C61BA5">
              <w:t>Does your group have its own bank account? (This cannot be an individual’s account.)</w:t>
            </w:r>
          </w:p>
        </w:tc>
        <w:tc>
          <w:tcPr>
            <w:tcW w:w="3087" w:type="dxa"/>
            <w:gridSpan w:val="4"/>
          </w:tcPr>
          <w:p w:rsidR="00023945" w:rsidRPr="00C61BA5" w:rsidRDefault="00023945" w:rsidP="00E40314"/>
          <w:p w:rsidR="00023945" w:rsidRPr="00C61BA5" w:rsidRDefault="00023945" w:rsidP="00E40314">
            <w:r w:rsidRPr="00C61BA5">
              <w:t>Yes</w:t>
            </w:r>
          </w:p>
        </w:tc>
        <w:tc>
          <w:tcPr>
            <w:tcW w:w="3197" w:type="dxa"/>
            <w:gridSpan w:val="4"/>
          </w:tcPr>
          <w:p w:rsidR="00023945" w:rsidRPr="00C61BA5" w:rsidRDefault="00023945" w:rsidP="00E40314"/>
          <w:p w:rsidR="00023945" w:rsidRPr="00C61BA5" w:rsidRDefault="00023945" w:rsidP="00E40314"/>
        </w:tc>
      </w:tr>
      <w:tr w:rsidR="00023945">
        <w:tc>
          <w:tcPr>
            <w:tcW w:w="4490" w:type="dxa"/>
            <w:gridSpan w:val="3"/>
          </w:tcPr>
          <w:p w:rsidR="00023945" w:rsidRPr="00C61BA5" w:rsidRDefault="00023945" w:rsidP="00E40314">
            <w:pPr>
              <w:spacing w:before="120" w:after="120"/>
              <w:jc w:val="left"/>
            </w:pPr>
            <w:r w:rsidRPr="00C61BA5">
              <w:t xml:space="preserve">If ‘No’ to the above, give the name of the group or organisation that has agreed to administer the money for you </w:t>
            </w:r>
          </w:p>
        </w:tc>
        <w:tc>
          <w:tcPr>
            <w:tcW w:w="6284" w:type="dxa"/>
            <w:gridSpan w:val="8"/>
          </w:tcPr>
          <w:p w:rsidR="00023945" w:rsidRPr="00C61BA5" w:rsidRDefault="00023945" w:rsidP="000C5BA8">
            <w:pPr>
              <w:jc w:val="left"/>
            </w:pPr>
          </w:p>
        </w:tc>
      </w:tr>
      <w:tr w:rsidR="00023945">
        <w:tc>
          <w:tcPr>
            <w:tcW w:w="4490" w:type="dxa"/>
            <w:gridSpan w:val="3"/>
          </w:tcPr>
          <w:p w:rsidR="00023945" w:rsidRPr="00C61BA5" w:rsidRDefault="00023945" w:rsidP="00E40314">
            <w:pPr>
              <w:spacing w:before="120" w:after="120"/>
              <w:jc w:val="left"/>
            </w:pPr>
            <w:r w:rsidRPr="00C61BA5">
              <w:t>Date form submitted</w:t>
            </w:r>
          </w:p>
        </w:tc>
        <w:tc>
          <w:tcPr>
            <w:tcW w:w="6284" w:type="dxa"/>
            <w:gridSpan w:val="8"/>
          </w:tcPr>
          <w:p w:rsidR="00023945" w:rsidRPr="00C61BA5" w:rsidRDefault="00023945" w:rsidP="000C5BA8">
            <w:pPr>
              <w:jc w:val="left"/>
            </w:pPr>
          </w:p>
        </w:tc>
      </w:tr>
      <w:tr w:rsidR="00C34A6F">
        <w:tc>
          <w:tcPr>
            <w:tcW w:w="4490" w:type="dxa"/>
            <w:gridSpan w:val="3"/>
          </w:tcPr>
          <w:p w:rsidR="00C34A6F" w:rsidRPr="00C61BA5" w:rsidRDefault="00C34A6F" w:rsidP="00676C97">
            <w:pPr>
              <w:spacing w:before="120" w:after="120"/>
              <w:jc w:val="left"/>
            </w:pPr>
            <w:r w:rsidRPr="00FC5C98">
              <w:rPr>
                <w:b/>
              </w:rPr>
              <w:t xml:space="preserve">Signature of </w:t>
            </w:r>
            <w:r>
              <w:rPr>
                <w:b/>
              </w:rPr>
              <w:t>supporting</w:t>
            </w:r>
            <w:r w:rsidRPr="00FC5C98">
              <w:rPr>
                <w:b/>
              </w:rPr>
              <w:t xml:space="preserve"> Warwick District Councillor</w:t>
            </w:r>
            <w:r>
              <w:rPr>
                <w:b/>
              </w:rPr>
              <w:t>,</w:t>
            </w:r>
            <w:r w:rsidR="00676C97" w:rsidRPr="000C0BDA">
              <w:t xml:space="preserve"> if </w:t>
            </w:r>
            <w:r w:rsidR="00AB4720">
              <w:t>you are unable to get signature, an email from the councillor</w:t>
            </w:r>
            <w:r w:rsidR="00676C97" w:rsidRPr="000C0BDA">
              <w:t xml:space="preserve"> supporting your bid  is acceptable</w:t>
            </w:r>
            <w:r>
              <w:rPr>
                <w:b/>
              </w:rPr>
              <w:t xml:space="preserve"> </w:t>
            </w:r>
            <w:r w:rsidRPr="00C61BA5">
              <w:t>(see guidance notes for councillor contact details).</w:t>
            </w:r>
            <w:r>
              <w:t>.</w:t>
            </w:r>
          </w:p>
        </w:tc>
        <w:tc>
          <w:tcPr>
            <w:tcW w:w="6284" w:type="dxa"/>
            <w:gridSpan w:val="8"/>
          </w:tcPr>
          <w:p w:rsidR="00C34A6F" w:rsidRDefault="00C34A6F" w:rsidP="00E40314"/>
          <w:p w:rsidR="00C34A6F" w:rsidRDefault="00C34A6F" w:rsidP="00E40314">
            <w:r w:rsidRPr="00C61BA5">
              <w:t>Warwick District Cllr</w:t>
            </w:r>
          </w:p>
          <w:p w:rsidR="00C34A6F" w:rsidRPr="00C61BA5" w:rsidRDefault="00C34A6F" w:rsidP="00C965F5">
            <w:pPr>
              <w:jc w:val="left"/>
            </w:pPr>
          </w:p>
        </w:tc>
      </w:tr>
    </w:tbl>
    <w:p w:rsidR="00584430" w:rsidRDefault="00584430" w:rsidP="00AB4720">
      <w:pPr>
        <w:jc w:val="both"/>
      </w:pPr>
      <w:bookmarkStart w:id="0" w:name="_GoBack"/>
      <w:bookmarkEnd w:id="0"/>
    </w:p>
    <w:sectPr w:rsidR="00584430" w:rsidSect="0002394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Bold">
    <w:altName w:val="Cambria"/>
    <w:panose1 w:val="00000000000000000000"/>
    <w:charset w:val="4D"/>
    <w:family w:val="roman"/>
    <w:notTrueType/>
    <w:pitch w:val="default"/>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0D1073A"/>
    <w:multiLevelType w:val="hybridMultilevel"/>
    <w:tmpl w:val="04D4A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4377D13"/>
    <w:multiLevelType w:val="hybridMultilevel"/>
    <w:tmpl w:val="2A426952"/>
    <w:lvl w:ilvl="0" w:tplc="08090001">
      <w:start w:val="1"/>
      <w:numFmt w:val="bullet"/>
      <w:lvlText w:val=""/>
      <w:lvlJc w:val="left"/>
      <w:pPr>
        <w:ind w:left="-2850" w:hanging="360"/>
      </w:pPr>
      <w:rPr>
        <w:rFonts w:ascii="Symbol" w:hAnsi="Symbol" w:hint="default"/>
      </w:rPr>
    </w:lvl>
    <w:lvl w:ilvl="1" w:tplc="08090003" w:tentative="1">
      <w:start w:val="1"/>
      <w:numFmt w:val="bullet"/>
      <w:lvlText w:val="o"/>
      <w:lvlJc w:val="left"/>
      <w:pPr>
        <w:ind w:left="-2130" w:hanging="360"/>
      </w:pPr>
      <w:rPr>
        <w:rFonts w:ascii="Courier New" w:hAnsi="Courier New" w:cs="Courier New" w:hint="default"/>
      </w:rPr>
    </w:lvl>
    <w:lvl w:ilvl="2" w:tplc="08090005" w:tentative="1">
      <w:start w:val="1"/>
      <w:numFmt w:val="bullet"/>
      <w:lvlText w:val=""/>
      <w:lvlJc w:val="left"/>
      <w:pPr>
        <w:ind w:left="-1410" w:hanging="360"/>
      </w:pPr>
      <w:rPr>
        <w:rFonts w:ascii="Wingdings" w:hAnsi="Wingdings" w:hint="default"/>
      </w:rPr>
    </w:lvl>
    <w:lvl w:ilvl="3" w:tplc="08090001" w:tentative="1">
      <w:start w:val="1"/>
      <w:numFmt w:val="bullet"/>
      <w:lvlText w:val=""/>
      <w:lvlJc w:val="left"/>
      <w:pPr>
        <w:ind w:left="-690" w:hanging="360"/>
      </w:pPr>
      <w:rPr>
        <w:rFonts w:ascii="Symbol" w:hAnsi="Symbol" w:hint="default"/>
      </w:rPr>
    </w:lvl>
    <w:lvl w:ilvl="4" w:tplc="08090003" w:tentative="1">
      <w:start w:val="1"/>
      <w:numFmt w:val="bullet"/>
      <w:lvlText w:val="o"/>
      <w:lvlJc w:val="left"/>
      <w:pPr>
        <w:ind w:left="30" w:hanging="360"/>
      </w:pPr>
      <w:rPr>
        <w:rFonts w:ascii="Courier New" w:hAnsi="Courier New" w:cs="Courier New" w:hint="default"/>
      </w:rPr>
    </w:lvl>
    <w:lvl w:ilvl="5" w:tplc="08090005" w:tentative="1">
      <w:start w:val="1"/>
      <w:numFmt w:val="bullet"/>
      <w:lvlText w:val=""/>
      <w:lvlJc w:val="left"/>
      <w:pPr>
        <w:ind w:left="750" w:hanging="360"/>
      </w:pPr>
      <w:rPr>
        <w:rFonts w:ascii="Wingdings" w:hAnsi="Wingdings" w:hint="default"/>
      </w:rPr>
    </w:lvl>
    <w:lvl w:ilvl="6" w:tplc="08090001" w:tentative="1">
      <w:start w:val="1"/>
      <w:numFmt w:val="bullet"/>
      <w:lvlText w:val=""/>
      <w:lvlJc w:val="left"/>
      <w:pPr>
        <w:ind w:left="1470" w:hanging="360"/>
      </w:pPr>
      <w:rPr>
        <w:rFonts w:ascii="Symbol" w:hAnsi="Symbol" w:hint="default"/>
      </w:rPr>
    </w:lvl>
    <w:lvl w:ilvl="7" w:tplc="08090003" w:tentative="1">
      <w:start w:val="1"/>
      <w:numFmt w:val="bullet"/>
      <w:lvlText w:val="o"/>
      <w:lvlJc w:val="left"/>
      <w:pPr>
        <w:ind w:left="2190" w:hanging="360"/>
      </w:pPr>
      <w:rPr>
        <w:rFonts w:ascii="Courier New" w:hAnsi="Courier New" w:cs="Courier New" w:hint="default"/>
      </w:rPr>
    </w:lvl>
    <w:lvl w:ilvl="8" w:tplc="08090005" w:tentative="1">
      <w:start w:val="1"/>
      <w:numFmt w:val="bullet"/>
      <w:lvlText w:val=""/>
      <w:lvlJc w:val="left"/>
      <w:pPr>
        <w:ind w:left="2910" w:hanging="360"/>
      </w:pPr>
      <w:rPr>
        <w:rFonts w:ascii="Wingdings" w:hAnsi="Wingdings" w:hint="default"/>
      </w:rPr>
    </w:lvl>
  </w:abstractNum>
  <w:abstractNum w:abstractNumId="2">
    <w:nsid w:val="278E26FD"/>
    <w:multiLevelType w:val="hybridMultilevel"/>
    <w:tmpl w:val="ED6618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432359AF"/>
    <w:multiLevelType w:val="hybridMultilevel"/>
    <w:tmpl w:val="D7A6A104"/>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4">
    <w:nsid w:val="5A400661"/>
    <w:multiLevelType w:val="hybridMultilevel"/>
    <w:tmpl w:val="CBE0D4C6"/>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5">
    <w:nsid w:val="7C047ECC"/>
    <w:multiLevelType w:val="hybridMultilevel"/>
    <w:tmpl w:val="3D323A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compat/>
  <w:rsids>
    <w:rsidRoot w:val="00023945"/>
    <w:rsid w:val="00023945"/>
    <w:rsid w:val="000C5BA8"/>
    <w:rsid w:val="001A3FD6"/>
    <w:rsid w:val="00303AC2"/>
    <w:rsid w:val="0037299D"/>
    <w:rsid w:val="003B6B84"/>
    <w:rsid w:val="004835AD"/>
    <w:rsid w:val="00564F75"/>
    <w:rsid w:val="00584430"/>
    <w:rsid w:val="005A466B"/>
    <w:rsid w:val="005E7517"/>
    <w:rsid w:val="00676C97"/>
    <w:rsid w:val="006A1BD3"/>
    <w:rsid w:val="006E5F33"/>
    <w:rsid w:val="00803782"/>
    <w:rsid w:val="008E5C2E"/>
    <w:rsid w:val="00AB4720"/>
    <w:rsid w:val="00B13A73"/>
    <w:rsid w:val="00B54D12"/>
    <w:rsid w:val="00BF71EC"/>
    <w:rsid w:val="00C20F48"/>
    <w:rsid w:val="00C34A6F"/>
    <w:rsid w:val="00C42A84"/>
    <w:rsid w:val="00C457C2"/>
    <w:rsid w:val="00C750D6"/>
    <w:rsid w:val="00C965F5"/>
    <w:rsid w:val="00D02C69"/>
    <w:rsid w:val="00E40314"/>
    <w:rsid w:val="00F30488"/>
    <w:rsid w:val="00FC5C98"/>
  </w:rsids>
  <m:mathPr>
    <m:mathFont m:val="Abadi MT Condensed Light"/>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GB" w:eastAsia="en-US" w:bidi="ar-SA"/>
      </w:rPr>
    </w:rPrDefault>
    <w:pPrDefault>
      <w:pPr>
        <w:spacing w:line="276" w:lineRule="auto"/>
        <w:jc w:val="cente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94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59"/>
    <w:rsid w:val="0002394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23945"/>
    <w:pPr>
      <w:ind w:left="720"/>
      <w:contextualSpacing/>
    </w:pPr>
  </w:style>
  <w:style w:type="character" w:styleId="Hyperlink">
    <w:name w:val="Hyperlink"/>
    <w:basedOn w:val="DefaultParagraphFont"/>
    <w:uiPriority w:val="99"/>
    <w:unhideWhenUsed/>
    <w:rsid w:val="006A1BD3"/>
    <w:rPr>
      <w:color w:val="0000FF" w:themeColor="hyperlink"/>
      <w:u w:val="single"/>
    </w:rPr>
  </w:style>
  <w:style w:type="paragraph" w:styleId="NormalWeb">
    <w:name w:val="Normal (Web)"/>
    <w:basedOn w:val="Normal"/>
    <w:uiPriority w:val="99"/>
    <w:rsid w:val="0037299D"/>
    <w:pPr>
      <w:spacing w:beforeLines="1" w:afterLines="1" w:line="240" w:lineRule="auto"/>
      <w:jc w:val="left"/>
    </w:pPr>
    <w:rPr>
      <w:rFonts w:ascii="Times" w:hAnsi="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9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394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3945"/>
    <w:pPr>
      <w:ind w:left="720"/>
      <w:contextualSpacing/>
    </w:pPr>
  </w:style>
  <w:style w:type="character" w:styleId="Hyperlink">
    <w:name w:val="Hyperlink"/>
    <w:basedOn w:val="DefaultParagraphFont"/>
    <w:uiPriority w:val="99"/>
    <w:unhideWhenUsed/>
    <w:rsid w:val="006A1BD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settings" Target="settings.xml"/><Relationship Id="rId12" Type="http://schemas.openxmlformats.org/officeDocument/2006/relationships/webSettings" Target="webSettings.xml"/><Relationship Id="rId13" Type="http://schemas.openxmlformats.org/officeDocument/2006/relationships/image" Target="media/image1.jpeg"/><Relationship Id="rId14" Type="http://schemas.openxmlformats.org/officeDocument/2006/relationships/image" Target="media/image2.gif"/><Relationship Id="rId15" Type="http://schemas.openxmlformats.org/officeDocument/2006/relationships/oleObject" Target="embeddings/oleObject1.bin"/><Relationship Id="rId16" Type="http://schemas.openxmlformats.org/officeDocument/2006/relationships/hyperlink" Target="http://www.bbc.co.uk/news/education-19649306" TargetMode="External"/><Relationship Id="rId17" Type="http://schemas.openxmlformats.org/officeDocument/2006/relationships/fontTable" Target="fontTable.xml"/><Relationship Id="rId18" Type="http://schemas.openxmlformats.org/officeDocument/2006/relationships/theme" Target="theme/theme1.xml"/><Relationship Id="rId19"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customXml" Target="../customXml/item7.xml"/><Relationship Id="rId8" Type="http://schemas.openxmlformats.org/officeDocument/2006/relationships/customXml" Target="../customXml/item8.xml"/><Relationship Id="rId9" Type="http://schemas.openxmlformats.org/officeDocument/2006/relationships/numbering" Target="numbering.xml"/><Relationship Id="rId10"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Corporate" ma:contentTypeID="0x01010035C89CCD2483A2479FECC59E2E56452D0080DB68CB5807DE47A7F3E683A53B8D18" ma:contentTypeVersion="15" ma:contentTypeDescription="" ma:contentTypeScope="" ma:versionID="ba560a9d5607ddc4847c2ba99594eb87">
  <xsd:schema xmlns:xsd="http://www.w3.org/2001/XMLSchema" xmlns:xs="http://www.w3.org/2001/XMLSchema" xmlns:p="http://schemas.microsoft.com/office/2006/metadata/properties" xmlns:ns1="http://schemas.microsoft.com/sharepoint/v3" xmlns:ns2="db58f876-95e0-49c6-91d0-8e7480b07923" xmlns:ns3="202bf5da-38b9-4488-a525-8567ad9ffa60" targetNamespace="http://schemas.microsoft.com/office/2006/metadata/properties" ma:root="true" ma:fieldsID="617a73acb713863b2a386f3e34aea2a3" ns1:_="" ns2:_="" ns3:_="">
    <xsd:import namespace="http://schemas.microsoft.com/sharepoint/v3"/>
    <xsd:import namespace="db58f876-95e0-49c6-91d0-8e7480b07923"/>
    <xsd:import namespace="202bf5da-38b9-4488-a525-8567ad9ffa60"/>
    <xsd:element name="properties">
      <xsd:complexType>
        <xsd:sequence>
          <xsd:element name="documentManagement">
            <xsd:complexType>
              <xsd:all>
                <xsd:element ref="ns2:Approver_x0028_s_x0029_" minOccurs="0"/>
                <xsd:element ref="ns3:TaxCatchAll" minOccurs="0"/>
                <xsd:element ref="ns3:TaxCatchAllLabel" minOccurs="0"/>
                <xsd:element ref="ns2:p74728458d774d52933435494d1025d8" minOccurs="0"/>
                <xsd:element ref="ns3:_dlc_DocId" minOccurs="0"/>
                <xsd:element ref="ns3:_dlc_DocIdUrl" minOccurs="0"/>
                <xsd:element ref="ns3:_dlc_DocIdPersistId" minOccurs="0"/>
                <xsd:element ref="ns2:p638553eefd44050b6b6e45ef74c803c" minOccurs="0"/>
                <xsd:element ref="ns2:o59add4030c047c89bd5998caae9662d" minOccurs="0"/>
                <xsd:element ref="ns2:WCC_x0020_Disposal_x0020_Date" minOccurs="0"/>
                <xsd:element ref="ns2:RetentionStarts" minOccurs="0"/>
                <xsd:element ref="ns2:SetDocumentType" minOccurs="0"/>
                <xsd:element ref="ns2:DocumentStatus"/>
                <xsd:element ref="ns1:_dlc_Exempt" minOccurs="0"/>
                <xsd:element ref="ns2:ReviewDate" minOccurs="0"/>
                <xsd:element ref="ns2:kf4ca89d09f0480889ccabff7fc6ee9b" minOccurs="0"/>
                <xsd:element ref="ns3:kcda1755ffd5425aafc66d6689a5558d" minOccurs="0"/>
                <xsd:element ref="ns2:ReviewersEmail" minOccurs="0"/>
                <xsd:element ref="ns2:d95c383c9a774e2b9bd7fdb68c5e0fc7" minOccurs="0"/>
                <xsd:element ref="ns2:DocSetName" minOccurs="0"/>
                <xsd:element ref="ns2:eb17d457039448a19415618ca7d78093" minOccurs="0"/>
                <xsd:element ref="ns1:_dlc_ExpireDate" minOccurs="0"/>
                <xsd:element ref="ns1:_dlc_ExpireDateSa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Exempt from Policy" ma:hidden="true" ma:internalName="_dlc_Exempt" ma:readOnly="true">
      <xsd:simpleType>
        <xsd:restriction base="dms:Unknown"/>
      </xsd:simpleType>
    </xsd:element>
    <xsd:element name="_dlc_ExpireDate" ma:index="39" nillable="true" ma:displayName="Expiration Date" ma:description="" ma:hidden="true" ma:indexed="true" ma:internalName="_dlc_ExpireDate" ma:readOnly="true">
      <xsd:simpleType>
        <xsd:restriction base="dms:DateTime"/>
      </xsd:simpleType>
    </xsd:element>
    <xsd:element name="_dlc_ExpireDateSaved" ma:index="41" nillable="true" ma:displayName="Original Expiration Date" ma:hidden="true" ma:internalName="_dlc_ExpireDateSave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58f876-95e0-49c6-91d0-8e7480b07923" elementFormDefault="qualified">
    <xsd:import namespace="http://schemas.microsoft.com/office/2006/documentManagement/types"/>
    <xsd:import namespace="http://schemas.microsoft.com/office/infopath/2007/PartnerControls"/>
    <xsd:element name="Approver_x0028_s_x0029_" ma:index="5" nillable="true" ma:displayName="Approvers" ma:description="Enter people or groups for workflow approval. Leave blank for manual approval." ma:list="UserInfo" ma:SearchPeopleOnly="false" ma:SharePointGroup="0" ma:internalName="Approver_x0028_s_x0029_"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74728458d774d52933435494d1025d8" ma:index="9" ma:taxonomy="true" ma:internalName="p74728458d774d52933435494d1025d8" ma:taxonomyFieldName="WCCLanguage" ma:displayName="WCC Language" ma:default="3;#English|f4583307-def8-4647-b7db-2a1d8f1f5719" ma:fieldId="{97472845-8d77-4d52-9334-35494d1025d8}" ma:sspId="368e5df3-cb6d-43a2-bb19-51fc820bbd26" ma:termSetId="5e1de944-eb9c-468e-96df-bff87281383f" ma:anchorId="00000000-0000-0000-0000-000000000000" ma:open="false" ma:isKeyword="false">
      <xsd:complexType>
        <xsd:sequence>
          <xsd:element ref="pc:Terms" minOccurs="0" maxOccurs="1"/>
        </xsd:sequence>
      </xsd:complexType>
    </xsd:element>
    <xsd:element name="p638553eefd44050b6b6e45ef74c803c" ma:index="14" ma:taxonomy="true" ma:internalName="p638553eefd44050b6b6e45ef74c803c" ma:taxonomyFieldName="ProtectiveMarking" ma:displayName="Protective Marking" ma:readOnly="false" ma:default="1;#Public|05e63c81-95b9-45a0-a9c9-9bc316784073" ma:fieldId="{9638553e-efd4-4050-b6b6-e45ef74c803c}" ma:sspId="368e5df3-cb6d-43a2-bb19-51fc820bbd26" ma:termSetId="1352ea01-7aec-4501-ba62-2b434532638c" ma:anchorId="00000000-0000-0000-0000-000000000000" ma:open="false" ma:isKeyword="false">
      <xsd:complexType>
        <xsd:sequence>
          <xsd:element ref="pc:Terms" minOccurs="0" maxOccurs="1"/>
        </xsd:sequence>
      </xsd:complexType>
    </xsd:element>
    <xsd:element name="o59add4030c047c89bd5998caae9662d" ma:index="18" ma:taxonomy="true" ma:internalName="o59add4030c047c89bd5998caae9662d" ma:taxonomyFieldName="DocumentType" ma:displayName="Document Type" ma:default="" ma:fieldId="{859add40-30c0-47c8-9bd5-998caae9662d}" ma:sspId="368e5df3-cb6d-43a2-bb19-51fc820bbd26" ma:termSetId="8647f897-84b4-4942-9ef1-4d807a153603" ma:anchorId="8e9d4368-3235-41eb-96a0-fa8d3cfe5a15" ma:open="false" ma:isKeyword="false">
      <xsd:complexType>
        <xsd:sequence>
          <xsd:element ref="pc:Terms" minOccurs="0" maxOccurs="1"/>
        </xsd:sequence>
      </xsd:complexType>
    </xsd:element>
    <xsd:element name="WCC_x0020_Disposal_x0020_Date" ma:index="20" nillable="true" ma:displayName="WCC Disposal Date" ma:format="DateOnly" ma:hidden="true" ma:internalName="WCC_x0020_Disposal_x0020_Date" ma:readOnly="false">
      <xsd:simpleType>
        <xsd:restriction base="dms:DateTime"/>
      </xsd:simpleType>
    </xsd:element>
    <xsd:element name="RetentionStarts" ma:index="23" nillable="true" ma:displayName="Retention Starts" ma:format="DateOnly" ma:hidden="true" ma:internalName="RetentionStarts" ma:readOnly="false">
      <xsd:simpleType>
        <xsd:restriction base="dms:DateTime"/>
      </xsd:simpleType>
    </xsd:element>
    <xsd:element name="SetDocumentType" ma:index="24" nillable="true" ma:displayName="Set Document Type" ma:hidden="true" ma:internalName="SetDocumentType" ma:readOnly="false">
      <xsd:simpleType>
        <xsd:restriction base="dms:Text">
          <xsd:maxLength value="255"/>
        </xsd:restriction>
      </xsd:simpleType>
    </xsd:element>
    <xsd:element name="DocumentStatus" ma:index="25" ma:displayName="Document Status" ma:default="Active" ma:format="Dropdown" ma:internalName="DocumentStatus">
      <xsd:simpleType>
        <xsd:restriction base="dms:Choice">
          <xsd:enumeration value="Active"/>
          <xsd:enumeration value="Archive"/>
        </xsd:restriction>
      </xsd:simpleType>
    </xsd:element>
    <xsd:element name="ReviewDate" ma:index="28" nillable="true" ma:displayName="Review Date" ma:description="12 month default. Amend if required." ma:format="DateOnly" ma:hidden="true" ma:internalName="ReviewDate" ma:readOnly="false">
      <xsd:simpleType>
        <xsd:restriction base="dms:DateTime"/>
      </xsd:simpleType>
    </xsd:element>
    <xsd:element name="kf4ca89d09f0480889ccabff7fc6ee9b" ma:index="29" nillable="true" ma:taxonomy="true" ma:internalName="kf4ca89d09f0480889ccabff7fc6ee9b" ma:taxonomyFieldName="TeamOwner" ma:displayName="Team Owner" ma:readOnly="false" ma:default="" ma:fieldId="{4f4ca89d-09f0-4808-89cc-abff7fc6ee9b}" ma:sspId="368e5df3-cb6d-43a2-bb19-51fc820bbd26" ma:termSetId="ccfcc116-0498-407d-9a1e-71e62c5d981d" ma:anchorId="00000000-0000-0000-0000-000000000000" ma:open="false" ma:isKeyword="false">
      <xsd:complexType>
        <xsd:sequence>
          <xsd:element ref="pc:Terms" minOccurs="0" maxOccurs="1"/>
        </xsd:sequence>
      </xsd:complexType>
    </xsd:element>
    <xsd:element name="ReviewersEmail" ma:index="33" nillable="true" ma:displayName="Reviewers" ma:hidden="true" ma:list="UserInfo" ma:SearchPeopleOnly="false" ma:SharePointGroup="0" ma:internalName="ReviewersEmail"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95c383c9a774e2b9bd7fdb68c5e0fc7" ma:index="34" nillable="true" ma:taxonomy="true" ma:internalName="d95c383c9a774e2b9bd7fdb68c5e0fc7" ma:taxonomyFieldName="WCCCoverage" ma:displayName="WCC Coverage" ma:readOnly="false" ma:default="2;#Warwickshire|ae50136a-0dd2-4024-b418-b2091d7c47d2" ma:fieldId="{d95c383c-9a77-4e2b-9bd7-fdb68c5e0fc7}" ma:sspId="368e5df3-cb6d-43a2-bb19-51fc820bbd26" ma:termSetId="34c6b9d9-bf88-4093-a228-0eee54b9ec02" ma:anchorId="00000000-0000-0000-0000-000000000000" ma:open="false" ma:isKeyword="false">
      <xsd:complexType>
        <xsd:sequence>
          <xsd:element ref="pc:Terms" minOccurs="0" maxOccurs="1"/>
        </xsd:sequence>
      </xsd:complexType>
    </xsd:element>
    <xsd:element name="DocSetName" ma:index="36" nillable="true" ma:displayName="Doc Set Name" ma:hidden="true" ma:internalName="DocSetName" ma:readOnly="false">
      <xsd:simpleType>
        <xsd:restriction base="dms:Text">
          <xsd:maxLength value="20"/>
        </xsd:restriction>
      </xsd:simpleType>
    </xsd:element>
    <xsd:element name="eb17d457039448a19415618ca7d78093" ma:index="37" nillable="true" ma:taxonomy="true" ma:internalName="eb17d457039448a19415618ca7d78093" ma:taxonomyFieldName="WCCKeywords" ma:displayName="WCC Keywords" ma:readOnly="false" ma:default="" ma:fieldId="{eb17d457-0394-48a1-9415-618ca7d78093}" ma:taxonomyMulti="true" ma:sspId="368e5df3-cb6d-43a2-bb19-51fc820bbd26" ma:termSetId="7ae2ebee-107a-4276-8494-f2c696c2961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02bf5da-38b9-4488-a525-8567ad9ffa60" elementFormDefault="qualified">
    <xsd:import namespace="http://schemas.microsoft.com/office/2006/documentManagement/types"/>
    <xsd:import namespace="http://schemas.microsoft.com/office/infopath/2007/PartnerControls"/>
    <xsd:element name="TaxCatchAll" ma:index="7" nillable="true" ma:displayName="Taxonomy Catch All Column" ma:description="" ma:hidden="true" ma:list="{3275e8c1-acf4-4b16-9d23-46eb96c73ed3}" ma:internalName="TaxCatchAll" ma:showField="CatchAllData" ma:web="3c874734-995e-44c4-a34b-7b5cbade240c">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description="" ma:hidden="true" ma:list="{3275e8c1-acf4-4b16-9d23-46eb96c73ed3}" ma:internalName="TaxCatchAllLabel" ma:readOnly="true" ma:showField="CatchAllDataLabel" ma:web="3c874734-995e-44c4-a34b-7b5cbade240c">
      <xsd:complexType>
        <xsd:complexContent>
          <xsd:extension base="dms:MultiChoiceLookup">
            <xsd:sequence>
              <xsd:element name="Value" type="dms:Lookup" maxOccurs="unbounded" minOccurs="0" nillable="true"/>
            </xsd:sequence>
          </xsd:extension>
        </xsd:complexContent>
      </xsd:complex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kcda1755ffd5425aafc66d6689a5558d" ma:index="31" nillable="true" ma:taxonomy="true" ma:internalName="kcda1755ffd5425aafc66d6689a5558d" ma:taxonomyFieldName="WCCSubject" ma:displayName="WCC Subject" ma:readOnly="false" ma:default="" ma:fieldId="{4cda1755-ffd5-425a-afc6-6d6689a5558d}" ma:sspId="368e5df3-cb6d-43a2-bb19-51fc820bbd26" ma:termSetId="6e1a3901-a705-413c-aa2a-8c500dc02424"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olicy xmlns:p="office.server.policy" xmlns="office.server.policy" id="" local="true">
  <Name>Corporate</Name>
  <Description/>
  <Statement/>
  <PolicyItems>
    <PolicyItem featureId="Microsoft.Office.RecordsManagement.PolicyFeatures.Expiration" staticId="0x01010035C89CCD2483A2479FECC59E2E56452D00E53E4C0FE5E82A48A500E89033CFD0E8|-626270482" UniqueId="ff0b193f-473c-4493-987f-b4f4b9e8c256">
      <Name>Retention</Name>
      <Description>Automatic scheduling of content for processing, and performing a retention action on content that has reached its due date.</Description>
      <CustomData>
        <Schedules nextStageId="3">
          <Schedule type="Default">
            <stages>
              <data stageId="1" recur="true" offset="1" unit="days">
                <formula id="Microsoft.Office.RecordsManagement.PolicyFeatures.Expiration.Formula.BuiltIn">
                  <number>0</number>
                  <property>WCC_x0020_Disposal_x0020_Date</property>
                  <propertyId>9ea57d62-0549-4e65-a581-55f823dbf45c</propertyId>
                  <period>days</period>
                </formula>
                <action type="workflow" id="dd95d044-28e5-482d-9328-f331b394414f"/>
              </data>
              <data stageId="2">
                <formula id="Microsoft.Office.RecordsManagement.PolicyFeatures.Expiration.Formula.BuiltIn">
                  <number>30</number>
                  <property>WCC_x0020_Disposal_x0020_Date</property>
                  <propertyId>9ea57d62-0549-4e65-a581-55f823dbf45c</propertyId>
                  <period>days</period>
                </formula>
                <action type="action" id="Microsoft.Office.RecordsManagement.PolicyFeatures.Expiration.Action.MoveToRecycleBin"/>
              </data>
            </stages>
          </Schedule>
        </Schedules>
      </CustomData>
    </PolicyItem>
    <PolicyItem featureId="Microsoft.Office.RecordsManagement.PolicyFeatures.PolicyAudit" staticId="0x01010035C89CCD2483A2479FECC59E2E56452D00E53E4C0FE5E82A48A500E89033CFD0E8|8138272" UniqueId="9533daa9-1d96-4089-916a-188b85215c4a">
      <Name>Auditing</Name>
      <Description>Audits user actions on documents and list items to the Audit Log.</Description>
      <CustomData>
        <Audit>
          <Update/>
          <CheckInOut/>
          <MoveCopy/>
          <DeleteRestore/>
        </Audit>
      </CustomData>
    </PolicyItem>
  </PolicyItems>
</Policy>
</file>

<file path=customXml/item5.xml><?xml version="1.0" encoding="utf-8"?>
<?mso-contentType ?>
<customXsn xmlns="http://schemas.microsoft.com/office/2006/metadata/customXsn">
  <xsnLocation/>
  <cached>True</cached>
  <openByDefault>False</openByDefault>
  <xsnScope>http://uat-cthub</xsnScope>
</customXsn>
</file>

<file path=customXml/item6.xml><?xml version="1.0" encoding="utf-8"?>
<?mso-contentType ?>
<SharedContentType xmlns="Microsoft.SharePoint.Taxonomy.ContentTypeSync" SourceId="368e5df3-cb6d-43a2-bb19-51fc820bbd26" ContentTypeId="0x01010035C89CCD2483A2479FECC59E2E56452D" PreviousValue="false"/>
</file>

<file path=customXml/item7.xml><?xml version="1.0" encoding="utf-8"?>
<p:properties xmlns:p="http://schemas.microsoft.com/office/2006/metadata/properties" xmlns:xsi="http://www.w3.org/2001/XMLSchema-instance" xmlns:pc="http://schemas.microsoft.com/office/infopath/2007/PartnerControls">
  <documentManagement>
    <p638553eefd44050b6b6e45ef74c803c xmlns="db58f876-95e0-49c6-91d0-8e7480b07923">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05e63c81-95b9-45a0-a9c9-9bc316784073</TermId>
        </TermInfo>
      </Terms>
    </p638553eefd44050b6b6e45ef74c803c>
    <SetDocumentType xmlns="db58f876-95e0-49c6-91d0-8e7480b07923">Publicity|cabcf062-13ec-470d-8ba1-1bc21c8a4ba6</SetDocumentType>
    <TaxCatchAll xmlns="202bf5da-38b9-4488-a525-8567ad9ffa60">
      <Value>601</Value>
      <Value>600</Value>
      <Value>3</Value>
      <Value>577</Value>
      <Value>25</Value>
      <Value>2</Value>
      <Value>1</Value>
    </TaxCatchAll>
    <ReviewersEmail xmlns="db58f876-95e0-49c6-91d0-8e7480b07923">
      <UserInfo>
        <DisplayName>Anita Kendall</DisplayName>
        <AccountId>1214</AccountId>
        <AccountType/>
      </UserInfo>
      <UserInfo>
        <DisplayName>Pamela Williams</DisplayName>
        <AccountId>187</AccountId>
        <AccountType/>
      </UserInfo>
      <UserInfo>
        <DisplayName>Sarah Butter</DisplayName>
        <AccountId>1050</AccountId>
        <AccountType/>
      </UserInfo>
    </ReviewersEmail>
    <p74728458d774d52933435494d1025d8 xmlns="db58f876-95e0-49c6-91d0-8e7480b07923">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f4583307-def8-4647-b7db-2a1d8f1f5719</TermId>
        </TermInfo>
      </Terms>
    </p74728458d774d52933435494d1025d8>
    <WCC_x0020_Disposal_x0020_Date xmlns="db58f876-95e0-49c6-91d0-8e7480b07923">2019-07-15T23:00:00+00:00</WCC_x0020_Disposal_x0020_Date>
    <d95c383c9a774e2b9bd7fdb68c5e0fc7 xmlns="db58f876-95e0-49c6-91d0-8e7480b07923">
      <Terms xmlns="http://schemas.microsoft.com/office/infopath/2007/PartnerControls">
        <TermInfo xmlns="http://schemas.microsoft.com/office/infopath/2007/PartnerControls">
          <TermName xmlns="http://schemas.microsoft.com/office/infopath/2007/PartnerControls">Warwickshire</TermName>
          <TermId xmlns="http://schemas.microsoft.com/office/infopath/2007/PartnerControls">ae50136a-0dd2-4024-b418-b2091d7c47d2</TermId>
        </TermInfo>
      </Terms>
    </d95c383c9a774e2b9bd7fdb68c5e0fc7>
    <DocSetName xmlns="db58f876-95e0-49c6-91d0-8e7480b07923">Warwick Community Forum</DocSetName>
    <Approver_x0028_s_x0029_ xmlns="db58f876-95e0-49c6-91d0-8e7480b07923">
      <UserInfo>
        <DisplayName>WCC-CORP\Aken1</DisplayName>
        <AccountId>1214</AccountId>
        <AccountType/>
      </UserInfo>
      <UserInfo>
        <DisplayName>WCC-CORP\Sbut1</DisplayName>
        <AccountId>1050</AccountId>
        <AccountType/>
      </UserInfo>
      <UserInfo>
        <DisplayName>WCC-CORP\Pwil1</DisplayName>
        <AccountId>187</AccountId>
        <AccountType/>
      </UserInfo>
    </Approver_x0028_s_x0029_>
    <ReviewDate xmlns="db58f876-95e0-49c6-91d0-8e7480b07923">2018-02-19T00:00:00+00:00</ReviewDate>
    <eb17d457039448a19415618ca7d78093 xmlns="db58f876-95e0-49c6-91d0-8e7480b07923">
      <Terms xmlns="http://schemas.microsoft.com/office/infopath/2007/PartnerControls">
        <TermInfo xmlns="http://schemas.microsoft.com/office/infopath/2007/PartnerControls">
          <TermName xmlns="http://schemas.microsoft.com/office/infopath/2007/PartnerControls">Community Forums</TermName>
          <TermId xmlns="http://schemas.microsoft.com/office/infopath/2007/PartnerControls">9692d291-6f0b-4350-85f1-cfc9dce9ef64</TermId>
        </TermInfo>
      </Terms>
    </eb17d457039448a19415618ca7d78093>
    <kcda1755ffd5425aafc66d6689a5558d xmlns="202bf5da-38b9-4488-a525-8567ad9ffa60">
      <Terms xmlns="http://schemas.microsoft.com/office/infopath/2007/PartnerControls">
        <TermInfo xmlns="http://schemas.microsoft.com/office/infopath/2007/PartnerControls">
          <TermName xmlns="http://schemas.microsoft.com/office/infopath/2007/PartnerControls">Life in the Community</TermName>
          <TermId xmlns="http://schemas.microsoft.com/office/infopath/2007/PartnerControls">a69c2906-bc60-4fdf-be14-03e4ee9dd34c</TermId>
        </TermInfo>
      </Terms>
    </kcda1755ffd5425aafc66d6689a5558d>
    <o59add4030c047c89bd5998caae9662d xmlns="db58f876-95e0-49c6-91d0-8e7480b07923">
      <Terms xmlns="http://schemas.microsoft.com/office/infopath/2007/PartnerControls">
        <TermInfo xmlns="http://schemas.microsoft.com/office/infopath/2007/PartnerControls">
          <TermName xmlns="http://schemas.microsoft.com/office/infopath/2007/PartnerControls">Publicity</TermName>
          <TermId xmlns="http://schemas.microsoft.com/office/infopath/2007/PartnerControls">cabcf062-13ec-470d-8ba1-1bc21c8a4ba6</TermId>
        </TermInfo>
      </Terms>
    </o59add4030c047c89bd5998caae9662d>
    <kf4ca89d09f0480889ccabff7fc6ee9b xmlns="db58f876-95e0-49c6-91d0-8e7480b07923">
      <Terms xmlns="http://schemas.microsoft.com/office/infopath/2007/PartnerControls">
        <TermInfo xmlns="http://schemas.microsoft.com/office/infopath/2007/PartnerControls">
          <TermName xmlns="http://schemas.microsoft.com/office/infopath/2007/PartnerControls">Localities ＆ Partnerships</TermName>
          <TermId xmlns="http://schemas.microsoft.com/office/infopath/2007/PartnerControls">16fb5b1b-daa4-4f1d-9aab-94121ad462e7</TermId>
        </TermInfo>
      </Terms>
    </kf4ca89d09f0480889ccabff7fc6ee9b>
    <DocumentStatus xmlns="db58f876-95e0-49c6-91d0-8e7480b07923">Active</DocumentStatus>
    <RetentionStarts xmlns="db58f876-95e0-49c6-91d0-8e7480b07923">2015-07-15T23:00:00+00:00</RetentionStarts>
    <_dlc_DocId xmlns="202bf5da-38b9-4488-a525-8567ad9ffa60">WCCC-966-870</_dlc_DocId>
    <_dlc_DocIdUrl xmlns="202bf5da-38b9-4488-a525-8567ad9ffa60">
      <Url>http://edrm/LP/_layouts/DocIdRedir.aspx?ID=WCCC-966-870</Url>
      <Description>WCCC-966-870</Description>
    </_dlc_DocIdUrl>
    <_dlc_ExpireDateSaved xmlns="http://schemas.microsoft.com/sharepoint/v3" xsi:nil="true"/>
    <_dlc_ExpireDate xmlns="http://schemas.microsoft.com/sharepoint/v3">2019-07-15T23:00:00+00:00</_dlc_ExpireDate>
  </documentManagement>
</p:properties>
</file>

<file path=customXml/item8.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F910B7C-6D24-4DE2-A1F0-E549D0491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b58f876-95e0-49c6-91d0-8e7480b07923"/>
    <ds:schemaRef ds:uri="202bf5da-38b9-4488-a525-8567ad9ffa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464F18-EFB2-4249-B445-896378F0C841}">
  <ds:schemaRefs>
    <ds:schemaRef ds:uri="http://schemas.openxmlformats.org/officeDocument/2006/bibliography"/>
  </ds:schemaRefs>
</ds:datastoreItem>
</file>

<file path=customXml/itemProps3.xml><?xml version="1.0" encoding="utf-8"?>
<ds:datastoreItem xmlns:ds="http://schemas.openxmlformats.org/officeDocument/2006/customXml" ds:itemID="{50DFA952-80C0-4367-AB48-2D262977E997}">
  <ds:schemaRefs>
    <ds:schemaRef ds:uri="http://schemas.microsoft.com/sharepoint/v3/contenttype/forms"/>
  </ds:schemaRefs>
</ds:datastoreItem>
</file>

<file path=customXml/itemProps4.xml><?xml version="1.0" encoding="utf-8"?>
<ds:datastoreItem xmlns:ds="http://schemas.openxmlformats.org/officeDocument/2006/customXml" ds:itemID="{38FD7712-B1A9-4AEE-9D88-4460FA7496E0}">
  <ds:schemaRefs>
    <ds:schemaRef ds:uri="office.server.policy"/>
  </ds:schemaRefs>
</ds:datastoreItem>
</file>

<file path=customXml/itemProps5.xml><?xml version="1.0" encoding="utf-8"?>
<ds:datastoreItem xmlns:ds="http://schemas.openxmlformats.org/officeDocument/2006/customXml" ds:itemID="{8CFF86A2-600A-4650-BDE8-AEBCE2B88D78}">
  <ds:schemaRefs>
    <ds:schemaRef ds:uri="http://schemas.microsoft.com/office/2006/metadata/customXsn"/>
  </ds:schemaRefs>
</ds:datastoreItem>
</file>

<file path=customXml/itemProps6.xml><?xml version="1.0" encoding="utf-8"?>
<ds:datastoreItem xmlns:ds="http://schemas.openxmlformats.org/officeDocument/2006/customXml" ds:itemID="{E3DA6705-50B9-47FD-A773-314F18B65912}">
  <ds:schemaRefs>
    <ds:schemaRef ds:uri="Microsoft.SharePoint.Taxonomy.ContentTypeSync"/>
  </ds:schemaRefs>
</ds:datastoreItem>
</file>

<file path=customXml/itemProps7.xml><?xml version="1.0" encoding="utf-8"?>
<ds:datastoreItem xmlns:ds="http://schemas.openxmlformats.org/officeDocument/2006/customXml" ds:itemID="{C2F92C08-8277-4249-A9D9-C19B3DEF27EB}">
  <ds:schemaRefs>
    <ds:schemaRef ds:uri="http://schemas.microsoft.com/office/2006/metadata/properties"/>
    <ds:schemaRef ds:uri="http://schemas.microsoft.com/office/infopath/2007/PartnerControls"/>
    <ds:schemaRef ds:uri="db58f876-95e0-49c6-91d0-8e7480b07923"/>
    <ds:schemaRef ds:uri="202bf5da-38b9-4488-a525-8567ad9ffa60"/>
    <ds:schemaRef ds:uri="http://schemas.microsoft.com/sharepoint/v3"/>
  </ds:schemaRefs>
</ds:datastoreItem>
</file>

<file path=customXml/itemProps8.xml><?xml version="1.0" encoding="utf-8"?>
<ds:datastoreItem xmlns:ds="http://schemas.openxmlformats.org/officeDocument/2006/customXml" ds:itemID="{19B4B0F7-8EF0-454B-98A6-99A655CC37D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861</Words>
  <Characters>4912</Characters>
  <Application>Microsoft Word 12.0.0</Application>
  <DocSecurity>0</DocSecurity>
  <Lines>40</Lines>
  <Paragraphs>9</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6032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Forum Grant Application 2015-16 (Warwick)</dc:title>
  <dc:creator>Jane Coates</dc:creator>
  <cp:lastModifiedBy>Philip  Burley</cp:lastModifiedBy>
  <cp:revision>11</cp:revision>
  <dcterms:created xsi:type="dcterms:W3CDTF">2015-06-10T10:15:00Z</dcterms:created>
  <dcterms:modified xsi:type="dcterms:W3CDTF">2015-09-11T12:21:00Z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0x01010035C89CCD2483A2479FECC59E2E56452D0080DB68CB5807DE47A7F3E683A53B8D18</vt:lpwstr>
  </property>
  <property fmtid="{D5CDD505-2E9C-101B-9397-08002B2CF9AE}" pid="3" name="WCCCoverage">
    <vt:lpwstr>2;#Warwickshire|ae50136a-0dd2-4024-b418-b2091d7c47d2</vt:lpwstr>
  </property>
  <property fmtid="{D5CDD505-2E9C-101B-9397-08002B2CF9AE}" pid="4" name="TeamOwner">
    <vt:lpwstr>577;#Localities ＆ Partnerships|16fb5b1b-daa4-4f1d-9aab-94121ad462e7</vt:lpwstr>
  </property>
  <property fmtid="{D5CDD505-2E9C-101B-9397-08002B2CF9AE}" pid="5" name="WCCSubject">
    <vt:lpwstr>601;#Life in the Community|a69c2906-bc60-4fdf-be14-03e4ee9dd34c</vt:lpwstr>
  </property>
  <property fmtid="{D5CDD505-2E9C-101B-9397-08002B2CF9AE}" pid="6" name="WCCKeywords">
    <vt:lpwstr>600;#Community Forums|9692d291-6f0b-4350-85f1-cfc9dce9ef64</vt:lpwstr>
  </property>
  <property fmtid="{D5CDD505-2E9C-101B-9397-08002B2CF9AE}" pid="7" name="_dlc_policyId">
    <vt:lpwstr>0x01010035C89CCD2483A2479FECC59E2E56452D00E53E4C0FE5E82A48A500E89033CFD0E8|-626270482</vt:lpwstr>
  </property>
  <property fmtid="{D5CDD505-2E9C-101B-9397-08002B2CF9AE}" pid="8" name="ItemRetentionFormula">
    <vt:lpwstr>&lt;formula id="Microsoft.Office.RecordsManagement.PolicyFeatures.Expiration.Formula.BuiltIn"&gt;&lt;number&gt;0&lt;/number&gt;&lt;property&gt;WCC_x005F_x0020_Disposal_x005F_x0020_Date&lt;/property&gt;&lt;propertyId&gt;9ea57d62-0549-4e65-a581-55f823dbf45c&lt;/propertyId&gt;&lt;period&gt;days&lt;/period&gt;&lt;/formula&gt;</vt:lpwstr>
  </property>
  <property fmtid="{D5CDD505-2E9C-101B-9397-08002B2CF9AE}" pid="9" name="ProtectiveMarking">
    <vt:lpwstr>1;#Public|05e63c81-95b9-45a0-a9c9-9bc316784073</vt:lpwstr>
  </property>
  <property fmtid="{D5CDD505-2E9C-101B-9397-08002B2CF9AE}" pid="10" name="WCCLanguage">
    <vt:lpwstr>3;#English|f4583307-def8-4647-b7db-2a1d8f1f5719</vt:lpwstr>
  </property>
  <property fmtid="{D5CDD505-2E9C-101B-9397-08002B2CF9AE}" pid="11" name="DocumentType">
    <vt:lpwstr>25;#Publicity|cabcf062-13ec-470d-8ba1-1bc21c8a4ba6</vt:lpwstr>
  </property>
  <property fmtid="{D5CDD505-2E9C-101B-9397-08002B2CF9AE}" pid="12" name="_dlc_DocIdItemGuid">
    <vt:lpwstr>a1bfb946-05ce-4e95-88e4-1e1835288879</vt:lpwstr>
  </property>
  <property fmtid="{D5CDD505-2E9C-101B-9397-08002B2CF9AE}" pid="13" name="WorkflowChangePath">
    <vt:lpwstr>e7fe437a-7c40-45a2-9eb5-c1fc0e589db1,5;e7fe437a-7c40-45a2-9eb5-c1fc0e589db1,5;e7fe437a-7c40-45a2-9eb5-c1fc0e589db1,6;e7fe437a-7c40-45a2-9eb5-c1fc0e589db1,6;</vt:lpwstr>
  </property>
</Properties>
</file>